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092E" w14:textId="58E22303" w:rsidR="004726CB" w:rsidRDefault="00586826" w:rsidP="004726CB">
      <w:pPr>
        <w:pStyle w:val="1"/>
        <w:numPr>
          <w:ilvl w:val="0"/>
          <w:numId w:val="0"/>
        </w:numPr>
        <w:spacing w:before="120" w:line="312" w:lineRule="auto"/>
        <w:ind w:left="357"/>
        <w:rPr>
          <w:szCs w:val="24"/>
        </w:rPr>
      </w:pPr>
      <w:bookmarkStart w:id="0" w:name="_Toc170389379"/>
      <w:r>
        <w:rPr>
          <w:noProof/>
        </w:rPr>
        <w:pict w14:anchorId="061A9D9A">
          <v:shapetype id="_x0000_t202" coordsize="21600,21600" o:spt="202" path="m,l,21600r21600,l21600,xe">
            <v:stroke joinstyle="miter"/>
            <v:path gradientshapeok="t" o:connecttype="rect"/>
          </v:shapetype>
          <v:shape id="Πλαίσιο κειμένου 6" o:spid="_x0000_s1031" type="#_x0000_t202" style="position:absolute;left:0;text-align:left;margin-left:4.8pt;margin-top:21.05pt;width:481.9pt;height:141.7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" strokecolor="#5b9bd5" strokeweight="5pt">
            <v:stroke linestyle="thickThin"/>
            <v:shadow on="t" color="#868686" opacity=".5" offset="6pt,-6pt"/>
            <v:textbox style="mso-next-textbox:#Πλαίσιο κειμένου 6">
              <w:txbxContent>
                <w:p w14:paraId="68F0312D" w14:textId="77777777" w:rsidR="004726CB" w:rsidRPr="000853E4" w:rsidRDefault="004726CB" w:rsidP="004726CB">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619B712C" w14:textId="77777777" w:rsidR="004726CB" w:rsidRPr="000853E4" w:rsidRDefault="004726CB" w:rsidP="004726CB">
                  <w:pPr>
                    <w:spacing w:line="276" w:lineRule="auto"/>
                    <w:jc w:val="center"/>
                    <w:rPr>
                      <w:color w:val="1F4E79"/>
                      <w:sz w:val="48"/>
                      <w:szCs w:val="48"/>
                      <w:lang w:val="el-GR"/>
                    </w:rPr>
                  </w:pPr>
                </w:p>
                <w:p w14:paraId="23519F6B" w14:textId="3EF5D5B2" w:rsidR="004726CB" w:rsidRPr="000853E4" w:rsidRDefault="004726CB" w:rsidP="004726CB">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w:r>
      <w:r>
        <w:rPr>
          <w:noProof/>
        </w:rPr>
        <w:pict w14:anchorId="22C68E89">
          <v:shape id="Πλαίσιο κειμένου 5" o:spid="_x0000_s1030" type="#_x0000_t202" style="position:absolute;left:0;text-align:left;margin-left:4.8pt;margin-top:184.25pt;width:481.9pt;height:283.4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" fillcolor="#deeaf6" strokecolor="#deeaf6">
            <v:shadow on="t" opacity=".5" offset="6pt,-6pt"/>
            <v:textbox style="mso-next-textbox:#Πλαίσιο κειμένου 5">
              <w:txbxContent>
                <w:p w14:paraId="5B85D5FB" w14:textId="77777777" w:rsidR="004726CB" w:rsidRPr="00E05EEA" w:rsidRDefault="004726CB" w:rsidP="004726CB">
                  <w:pPr>
                    <w:jc w:val="center"/>
                    <w:rPr>
                      <w:rFonts w:cs="Calibri"/>
                      <w:sz w:val="36"/>
                      <w:szCs w:val="36"/>
                      <w:lang w:val="el-GR"/>
                    </w:rPr>
                  </w:pPr>
                </w:p>
                <w:p w14:paraId="386ED5ED" w14:textId="77777777" w:rsidR="004726CB" w:rsidRPr="00E05EEA" w:rsidRDefault="004726CB" w:rsidP="004726CB">
                  <w:pPr>
                    <w:jc w:val="center"/>
                    <w:rPr>
                      <w:rFonts w:cs="Calibri"/>
                      <w:sz w:val="36"/>
                      <w:szCs w:val="36"/>
                      <w:lang w:val="el-GR"/>
                    </w:rPr>
                  </w:pPr>
                </w:p>
                <w:p w14:paraId="0F11B37A" w14:textId="77777777" w:rsidR="004726CB" w:rsidRDefault="004726CB" w:rsidP="004726CB">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51F02A6" w14:textId="77777777" w:rsidR="004726CB" w:rsidRDefault="004726CB" w:rsidP="004726CB">
                  <w:pPr>
                    <w:jc w:val="center"/>
                    <w:rPr>
                      <w:rFonts w:ascii="Calibri Light" w:hAnsi="Calibri Light" w:cs="Calibri Light"/>
                      <w:color w:val="4472C4"/>
                      <w:sz w:val="36"/>
                      <w:szCs w:val="36"/>
                      <w:lang w:val="el-GR"/>
                    </w:rPr>
                  </w:pPr>
                </w:p>
                <w:p w14:paraId="01B55E0B" w14:textId="09E98402" w:rsidR="004726CB" w:rsidRDefault="004726CB" w:rsidP="004726CB">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 xml:space="preserve">Δ-5.1 ΔΙΑΧΕΙΡΙΣΗ ΔΕΔΟΜΕΝΩΝ </w:t>
                  </w:r>
                  <w:r w:rsidR="004F0380">
                    <w:rPr>
                      <w:rFonts w:ascii="Calibri Light" w:hAnsi="Calibri Light" w:cs="Calibri Light"/>
                      <w:color w:val="4472C4"/>
                      <w:sz w:val="36"/>
                      <w:szCs w:val="36"/>
                      <w:lang w:val="el-GR"/>
                    </w:rPr>
                    <w:t>–</w:t>
                  </w:r>
                  <w:r>
                    <w:rPr>
                      <w:rFonts w:ascii="Calibri Light" w:hAnsi="Calibri Light" w:cs="Calibri Light"/>
                      <w:color w:val="4472C4"/>
                      <w:sz w:val="36"/>
                      <w:szCs w:val="36"/>
                      <w:lang w:val="el-GR"/>
                    </w:rPr>
                    <w:t xml:space="preserve"> </w:t>
                  </w:r>
                  <w:r w:rsidR="004F0380">
                    <w:rPr>
                      <w:rFonts w:ascii="Calibri Light" w:hAnsi="Calibri Light" w:cs="Calibri Light"/>
                      <w:color w:val="4472C4"/>
                      <w:sz w:val="36"/>
                      <w:szCs w:val="36"/>
                      <w:lang w:val="el-GR"/>
                    </w:rPr>
                    <w:t xml:space="preserve">ΣΥΝΤΑΞΗ </w:t>
                  </w:r>
                  <w:r>
                    <w:rPr>
                      <w:rFonts w:ascii="Calibri Light" w:hAnsi="Calibri Light" w:cs="Calibri Light"/>
                      <w:color w:val="4472C4"/>
                      <w:sz w:val="36"/>
                      <w:szCs w:val="36"/>
                      <w:lang w:val="el-GR"/>
                    </w:rPr>
                    <w:t>ΑΝΑΦΟΡ</w:t>
                  </w:r>
                  <w:r w:rsidR="004F0380">
                    <w:rPr>
                      <w:rFonts w:ascii="Calibri Light" w:hAnsi="Calibri Light" w:cs="Calibri Light"/>
                      <w:color w:val="4472C4"/>
                      <w:sz w:val="36"/>
                      <w:szCs w:val="36"/>
                      <w:lang w:val="el-GR"/>
                    </w:rPr>
                    <w:t>ΩΝ</w:t>
                  </w:r>
                </w:p>
              </w:txbxContent>
            </v:textbox>
            <w10:wrap type="square"/>
          </v:shape>
        </w:pict>
      </w:r>
      <w:bookmarkEnd w:id="0"/>
    </w:p>
    <w:p w14:paraId="56699B8D" w14:textId="77777777" w:rsidR="004A38A8" w:rsidRDefault="004A38A8" w:rsidP="004726CB">
      <w:pPr>
        <w:pStyle w:val="1"/>
        <w:numPr>
          <w:ilvl w:val="0"/>
          <w:numId w:val="0"/>
        </w:numPr>
        <w:spacing w:before="120" w:after="120" w:line="312" w:lineRule="auto"/>
        <w:ind w:left="357"/>
        <w:rPr>
          <w:szCs w:val="22"/>
        </w:rPr>
      </w:pPr>
    </w:p>
    <w:p w14:paraId="6C0FCBA5" w14:textId="77777777" w:rsidR="004A38A8" w:rsidRPr="004726CB" w:rsidRDefault="004A38A8" w:rsidP="004A38A8">
      <w:pPr>
        <w:jc w:val="center"/>
        <w:rPr>
          <w:rFonts w:ascii="Calibri" w:hAnsi="Calibri" w:cs="Calibri"/>
          <w:sz w:val="20"/>
          <w:szCs w:val="20"/>
          <w:lang w:val="el-GR"/>
        </w:rPr>
      </w:pPr>
      <w:r w:rsidRPr="004726CB">
        <w:rPr>
          <w:rFonts w:ascii="Calibri" w:hAnsi="Calibri" w:cs="Calibri"/>
          <w:sz w:val="20"/>
          <w:szCs w:val="20"/>
          <w:lang w:val="el-GR"/>
        </w:rPr>
        <w:t>«Αναβάθμιση της ποιότητας του Γεωπονικού Πανεπιστημίου Αθηνών, για την αποδοτικότερη και αποτελεσματικότερη λειτουργία του _ Υποστήριξη ΜΟΔΙΠ ΓΠΑ»  με κωδικό ΟΠΣ (</w:t>
      </w:r>
      <w:r w:rsidRPr="004726CB">
        <w:rPr>
          <w:rFonts w:ascii="Calibri" w:hAnsi="Calibri" w:cs="Calibri"/>
          <w:sz w:val="20"/>
          <w:szCs w:val="20"/>
        </w:rPr>
        <w:t>MIS</w:t>
      </w:r>
      <w:r w:rsidRPr="004726CB">
        <w:rPr>
          <w:rFonts w:ascii="Calibri" w:hAnsi="Calibri" w:cs="Calibri"/>
          <w:sz w:val="20"/>
          <w:szCs w:val="20"/>
          <w:lang w:val="el-GR"/>
        </w:rPr>
        <w:t xml:space="preserve">) </w:t>
      </w:r>
      <w:r w:rsidRPr="004726CB">
        <w:rPr>
          <w:rFonts w:ascii="Calibri" w:hAnsi="Calibri" w:cs="Calibri"/>
          <w:bCs/>
          <w:sz w:val="20"/>
          <w:szCs w:val="20"/>
          <w:lang w:val="el-GR"/>
        </w:rPr>
        <w:t xml:space="preserve">5092075,  </w:t>
      </w:r>
      <w:r w:rsidRPr="004726CB">
        <w:rPr>
          <w:rFonts w:ascii="Calibri" w:hAnsi="Calibri" w:cs="Calibri"/>
          <w:sz w:val="20"/>
          <w:szCs w:val="20"/>
          <w:lang w:val="el-GR"/>
        </w:rPr>
        <w:t>που συγχρηματοδοτείται από Ευρωπαϊκούς (Ευρωπαϊκό Κοινωνικό Ταμείο) και Εθνικούς πόρους</w:t>
      </w:r>
    </w:p>
    <w:p w14:paraId="350461EB" w14:textId="3CD5C5BE" w:rsidR="004A38A8" w:rsidRPr="004A38A8" w:rsidRDefault="00586826" w:rsidP="004A38A8">
      <w:pPr>
        <w:jc w:val="center"/>
        <w:rPr>
          <w:rFonts w:ascii="Calibri" w:hAnsi="Calibri" w:cs="Calibri"/>
          <w:lang w:val="el-GR"/>
        </w:rPr>
      </w:pPr>
      <w:r>
        <w:rPr>
          <w:noProof/>
        </w:rPr>
        <w:pict w14:anchorId="4DC5C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 o:spid="_x0000_s1028" type="#_x0000_t75" style="position:absolute;left:0;text-align:left;margin-left:73.15pt;margin-top:20.65pt;width:372.6pt;height:54.55pt;z-index:-1;visibility:visible;mso-wrap-style:square;mso-wrap-distance-left:9pt;mso-wrap-distance-top:0;mso-wrap-distance-right:9pt;mso-wrap-distance-bottom:0;mso-position-horizontal-relative:text;mso-position-vertical-relative:text;mso-width-relative:margin;mso-height-relative:margin" wrapcoords="-34 0 -34 21365 21600 21365 21600 0 -34 0">
            <v:imagedata r:id="rId8" o:title=""/>
            <w10:wrap type="tight"/>
          </v:shape>
        </w:pict>
      </w:r>
    </w:p>
    <w:p w14:paraId="042D3A48" w14:textId="6A78F181" w:rsidR="004A38A8" w:rsidRPr="004A38A8" w:rsidRDefault="004A38A8" w:rsidP="004A38A8">
      <w:pPr>
        <w:jc w:val="center"/>
        <w:rPr>
          <w:rFonts w:ascii="Calibri" w:hAnsi="Calibri" w:cs="Calibri"/>
          <w:lang w:val="el-GR"/>
        </w:rPr>
      </w:pPr>
    </w:p>
    <w:p w14:paraId="154091CC" w14:textId="77777777" w:rsidR="00B14994" w:rsidRDefault="009455C9" w:rsidP="004726CB">
      <w:pPr>
        <w:rPr>
          <w:rFonts w:ascii="Cambria" w:hAnsi="Cambria"/>
          <w:b/>
          <w:bCs/>
          <w:color w:val="4472C4"/>
          <w:sz w:val="28"/>
          <w:szCs w:val="28"/>
          <w:lang w:val="el-GR"/>
        </w:rPr>
      </w:pPr>
      <w:r>
        <w:rPr>
          <w:rFonts w:ascii="Cambria" w:hAnsi="Cambria"/>
          <w:b/>
          <w:bCs/>
          <w:color w:val="4472C4"/>
          <w:sz w:val="28"/>
          <w:szCs w:val="28"/>
          <w:lang w:val="el-GR"/>
        </w:rPr>
        <w:lastRenderedPageBreak/>
        <w:t>ΠΙΝΑΚΑΣ ΠΕΡΙΕΧΟΜΕΝΩΝ</w:t>
      </w:r>
    </w:p>
    <w:p w14:paraId="6925F714" w14:textId="77777777" w:rsidR="009455C9" w:rsidRPr="009455C9" w:rsidRDefault="009455C9" w:rsidP="009455C9">
      <w:pPr>
        <w:rPr>
          <w:lang w:val="el-GR"/>
        </w:rPr>
      </w:pPr>
    </w:p>
    <w:p w14:paraId="1F79FF32" w14:textId="696E84DD" w:rsidR="001936C8" w:rsidRPr="00EC0434" w:rsidRDefault="00B14994">
      <w:pPr>
        <w:pStyle w:val="10"/>
        <w:tabs>
          <w:tab w:val="left" w:pos="440"/>
          <w:tab w:val="right" w:leader="dot" w:pos="8297"/>
        </w:tabs>
        <w:rPr>
          <w:noProof/>
          <w:kern w:val="2"/>
        </w:rPr>
      </w:pPr>
      <w:r>
        <w:fldChar w:fldCharType="begin"/>
      </w:r>
      <w:r>
        <w:instrText xml:space="preserve"> TOC \o "1-3" \h \z \u </w:instrText>
      </w:r>
      <w:r>
        <w:fldChar w:fldCharType="separate"/>
      </w:r>
      <w:hyperlink w:anchor="_Toc138105263" w:history="1">
        <w:r w:rsidR="001936C8" w:rsidRPr="00D35934">
          <w:rPr>
            <w:rStyle w:val="-"/>
            <w:rFonts w:cs="Arial"/>
            <w:b/>
            <w:noProof/>
            <w:lang w:val="el-GR"/>
          </w:rPr>
          <w:t>1</w:t>
        </w:r>
        <w:r w:rsidR="001936C8" w:rsidRPr="00EC0434">
          <w:rPr>
            <w:noProof/>
            <w:kern w:val="2"/>
          </w:rPr>
          <w:tab/>
        </w:r>
        <w:r w:rsidR="001936C8" w:rsidRPr="00D35934">
          <w:rPr>
            <w:rStyle w:val="-"/>
            <w:rFonts w:cs="Arial"/>
            <w:b/>
            <w:noProof/>
            <w:lang w:val="el-GR"/>
          </w:rPr>
          <w:t>ΣΚΟΠΟΣ</w:t>
        </w:r>
        <w:r w:rsidR="001936C8">
          <w:rPr>
            <w:noProof/>
            <w:webHidden/>
          </w:rPr>
          <w:tab/>
        </w:r>
        <w:r w:rsidR="001936C8">
          <w:rPr>
            <w:noProof/>
            <w:webHidden/>
          </w:rPr>
          <w:fldChar w:fldCharType="begin"/>
        </w:r>
        <w:r w:rsidR="001936C8">
          <w:rPr>
            <w:noProof/>
            <w:webHidden/>
          </w:rPr>
          <w:instrText xml:space="preserve"> PAGEREF _Toc138105263 \h </w:instrText>
        </w:r>
        <w:r w:rsidR="001936C8">
          <w:rPr>
            <w:noProof/>
            <w:webHidden/>
          </w:rPr>
        </w:r>
        <w:r w:rsidR="001936C8">
          <w:rPr>
            <w:noProof/>
            <w:webHidden/>
          </w:rPr>
          <w:fldChar w:fldCharType="separate"/>
        </w:r>
        <w:r w:rsidR="00AC2935">
          <w:rPr>
            <w:noProof/>
            <w:webHidden/>
          </w:rPr>
          <w:t>3</w:t>
        </w:r>
        <w:r w:rsidR="001936C8">
          <w:rPr>
            <w:noProof/>
            <w:webHidden/>
          </w:rPr>
          <w:fldChar w:fldCharType="end"/>
        </w:r>
      </w:hyperlink>
    </w:p>
    <w:p w14:paraId="263FE906" w14:textId="78BE11CA" w:rsidR="001936C8" w:rsidRPr="00EC0434" w:rsidRDefault="00586826">
      <w:pPr>
        <w:pStyle w:val="10"/>
        <w:tabs>
          <w:tab w:val="left" w:pos="440"/>
          <w:tab w:val="right" w:leader="dot" w:pos="8297"/>
        </w:tabs>
        <w:rPr>
          <w:noProof/>
          <w:kern w:val="2"/>
        </w:rPr>
      </w:pPr>
      <w:hyperlink w:anchor="_Toc138105264" w:history="1">
        <w:r w:rsidR="001936C8" w:rsidRPr="00D35934">
          <w:rPr>
            <w:rStyle w:val="-"/>
            <w:rFonts w:cs="Arial"/>
            <w:b/>
            <w:noProof/>
            <w:lang w:val="el-GR"/>
          </w:rPr>
          <w:t>2</w:t>
        </w:r>
        <w:r w:rsidR="001936C8" w:rsidRPr="00EC0434">
          <w:rPr>
            <w:noProof/>
            <w:kern w:val="2"/>
          </w:rPr>
          <w:tab/>
        </w:r>
        <w:r w:rsidR="001936C8" w:rsidRPr="00D35934">
          <w:rPr>
            <w:rStyle w:val="-"/>
            <w:rFonts w:cs="Arial"/>
            <w:b/>
            <w:noProof/>
            <w:lang w:val="el-GR"/>
          </w:rPr>
          <w:t>ΒΗΜΑΤΑ ΥΛΟΠΟΙΗΣΗΣ</w:t>
        </w:r>
        <w:r w:rsidR="001936C8">
          <w:rPr>
            <w:noProof/>
            <w:webHidden/>
          </w:rPr>
          <w:tab/>
        </w:r>
        <w:r w:rsidR="001936C8">
          <w:rPr>
            <w:noProof/>
            <w:webHidden/>
          </w:rPr>
          <w:fldChar w:fldCharType="begin"/>
        </w:r>
        <w:r w:rsidR="001936C8">
          <w:rPr>
            <w:noProof/>
            <w:webHidden/>
          </w:rPr>
          <w:instrText xml:space="preserve"> PAGEREF _Toc138105264 \h </w:instrText>
        </w:r>
        <w:r w:rsidR="001936C8">
          <w:rPr>
            <w:noProof/>
            <w:webHidden/>
          </w:rPr>
        </w:r>
        <w:r w:rsidR="001936C8">
          <w:rPr>
            <w:noProof/>
            <w:webHidden/>
          </w:rPr>
          <w:fldChar w:fldCharType="separate"/>
        </w:r>
        <w:r w:rsidR="00AC2935">
          <w:rPr>
            <w:noProof/>
            <w:webHidden/>
          </w:rPr>
          <w:t>3</w:t>
        </w:r>
        <w:r w:rsidR="001936C8">
          <w:rPr>
            <w:noProof/>
            <w:webHidden/>
          </w:rPr>
          <w:fldChar w:fldCharType="end"/>
        </w:r>
      </w:hyperlink>
    </w:p>
    <w:p w14:paraId="7CDB4612" w14:textId="01B5E545" w:rsidR="001936C8" w:rsidRPr="00EC0434" w:rsidRDefault="00586826">
      <w:pPr>
        <w:pStyle w:val="10"/>
        <w:tabs>
          <w:tab w:val="left" w:pos="440"/>
          <w:tab w:val="right" w:leader="dot" w:pos="8297"/>
        </w:tabs>
        <w:rPr>
          <w:noProof/>
          <w:kern w:val="2"/>
        </w:rPr>
      </w:pPr>
      <w:hyperlink w:anchor="_Toc138105265" w:history="1">
        <w:r w:rsidR="001936C8" w:rsidRPr="00D35934">
          <w:rPr>
            <w:rStyle w:val="-"/>
            <w:rFonts w:cs="Arial"/>
            <w:b/>
            <w:noProof/>
            <w:lang w:val="el-GR"/>
          </w:rPr>
          <w:t>3</w:t>
        </w:r>
        <w:r w:rsidR="001936C8" w:rsidRPr="00EC0434">
          <w:rPr>
            <w:noProof/>
            <w:kern w:val="2"/>
          </w:rPr>
          <w:tab/>
        </w:r>
        <w:r w:rsidR="001936C8" w:rsidRPr="00D35934">
          <w:rPr>
            <w:rStyle w:val="-"/>
            <w:rFonts w:cs="Arial"/>
            <w:b/>
            <w:noProof/>
            <w:lang w:val="el-GR"/>
          </w:rPr>
          <w:t>ΧΡΟΝΟΔΙΑΓΡΑΜΜΑ</w:t>
        </w:r>
        <w:r w:rsidR="001936C8">
          <w:rPr>
            <w:noProof/>
            <w:webHidden/>
          </w:rPr>
          <w:tab/>
        </w:r>
        <w:r w:rsidR="001936C8">
          <w:rPr>
            <w:noProof/>
            <w:webHidden/>
          </w:rPr>
          <w:fldChar w:fldCharType="begin"/>
        </w:r>
        <w:r w:rsidR="001936C8">
          <w:rPr>
            <w:noProof/>
            <w:webHidden/>
          </w:rPr>
          <w:instrText xml:space="preserve"> PAGEREF _Toc138105265 \h </w:instrText>
        </w:r>
        <w:r w:rsidR="001936C8">
          <w:rPr>
            <w:noProof/>
            <w:webHidden/>
          </w:rPr>
        </w:r>
        <w:r w:rsidR="001936C8">
          <w:rPr>
            <w:noProof/>
            <w:webHidden/>
          </w:rPr>
          <w:fldChar w:fldCharType="separate"/>
        </w:r>
        <w:r w:rsidR="00AC2935">
          <w:rPr>
            <w:noProof/>
            <w:webHidden/>
          </w:rPr>
          <w:t>5</w:t>
        </w:r>
        <w:r w:rsidR="001936C8">
          <w:rPr>
            <w:noProof/>
            <w:webHidden/>
          </w:rPr>
          <w:fldChar w:fldCharType="end"/>
        </w:r>
      </w:hyperlink>
    </w:p>
    <w:p w14:paraId="031C17E7" w14:textId="1F782A51" w:rsidR="001936C8" w:rsidRPr="00EC0434" w:rsidRDefault="00586826">
      <w:pPr>
        <w:pStyle w:val="10"/>
        <w:tabs>
          <w:tab w:val="left" w:pos="440"/>
          <w:tab w:val="right" w:leader="dot" w:pos="8297"/>
        </w:tabs>
        <w:rPr>
          <w:noProof/>
          <w:kern w:val="2"/>
        </w:rPr>
      </w:pPr>
      <w:hyperlink w:anchor="_Toc138105266" w:history="1">
        <w:r w:rsidR="001936C8" w:rsidRPr="00D35934">
          <w:rPr>
            <w:rStyle w:val="-"/>
            <w:rFonts w:cs="Arial"/>
            <w:b/>
            <w:noProof/>
            <w:lang w:val="el-GR"/>
          </w:rPr>
          <w:t>4</w:t>
        </w:r>
        <w:r w:rsidR="001936C8" w:rsidRPr="00EC0434">
          <w:rPr>
            <w:noProof/>
            <w:kern w:val="2"/>
          </w:rPr>
          <w:tab/>
        </w:r>
        <w:r w:rsidR="001936C8" w:rsidRPr="00D35934">
          <w:rPr>
            <w:rStyle w:val="-"/>
            <w:rFonts w:cs="Arial"/>
            <w:b/>
            <w:noProof/>
            <w:lang w:val="el-GR"/>
          </w:rPr>
          <w:t>ΣΧΕΤΙΚΑ ΕΓΓΡΑΦΑ</w:t>
        </w:r>
        <w:r w:rsidR="001936C8">
          <w:rPr>
            <w:noProof/>
            <w:webHidden/>
          </w:rPr>
          <w:tab/>
        </w:r>
        <w:r w:rsidR="001936C8">
          <w:rPr>
            <w:noProof/>
            <w:webHidden/>
          </w:rPr>
          <w:fldChar w:fldCharType="begin"/>
        </w:r>
        <w:r w:rsidR="001936C8">
          <w:rPr>
            <w:noProof/>
            <w:webHidden/>
          </w:rPr>
          <w:instrText xml:space="preserve"> PAGEREF _Toc138105266 \h </w:instrText>
        </w:r>
        <w:r w:rsidR="001936C8">
          <w:rPr>
            <w:noProof/>
            <w:webHidden/>
          </w:rPr>
        </w:r>
        <w:r w:rsidR="001936C8">
          <w:rPr>
            <w:noProof/>
            <w:webHidden/>
          </w:rPr>
          <w:fldChar w:fldCharType="separate"/>
        </w:r>
        <w:r w:rsidR="00AC2935">
          <w:rPr>
            <w:noProof/>
            <w:webHidden/>
          </w:rPr>
          <w:t>5</w:t>
        </w:r>
        <w:r w:rsidR="001936C8">
          <w:rPr>
            <w:noProof/>
            <w:webHidden/>
          </w:rPr>
          <w:fldChar w:fldCharType="end"/>
        </w:r>
      </w:hyperlink>
    </w:p>
    <w:p w14:paraId="67CDBA07" w14:textId="45E9742B" w:rsidR="001936C8" w:rsidRPr="00EC0434" w:rsidRDefault="00586826">
      <w:pPr>
        <w:pStyle w:val="10"/>
        <w:tabs>
          <w:tab w:val="left" w:pos="440"/>
          <w:tab w:val="right" w:leader="dot" w:pos="8297"/>
        </w:tabs>
        <w:rPr>
          <w:noProof/>
          <w:kern w:val="2"/>
        </w:rPr>
      </w:pPr>
      <w:hyperlink w:anchor="_Toc138105267" w:history="1">
        <w:r w:rsidR="001936C8" w:rsidRPr="00D35934">
          <w:rPr>
            <w:rStyle w:val="-"/>
            <w:rFonts w:cs="Calibri"/>
            <w:b/>
            <w:noProof/>
            <w:lang w:val="el-GR"/>
          </w:rPr>
          <w:t>5</w:t>
        </w:r>
        <w:r w:rsidR="001936C8" w:rsidRPr="00EC0434">
          <w:rPr>
            <w:noProof/>
            <w:kern w:val="2"/>
          </w:rPr>
          <w:tab/>
        </w:r>
        <w:r w:rsidR="001936C8" w:rsidRPr="00D35934">
          <w:rPr>
            <w:rStyle w:val="-"/>
            <w:rFonts w:cs="Calibri"/>
            <w:b/>
            <w:noProof/>
            <w:lang w:val="el-GR"/>
          </w:rPr>
          <w:t>ΤΕΚΜΗΡΙΩΣΗ - ΑΡΧΕΙΑ</w:t>
        </w:r>
        <w:r w:rsidR="001936C8">
          <w:rPr>
            <w:noProof/>
            <w:webHidden/>
          </w:rPr>
          <w:tab/>
        </w:r>
        <w:r w:rsidR="001936C8">
          <w:rPr>
            <w:noProof/>
            <w:webHidden/>
          </w:rPr>
          <w:fldChar w:fldCharType="begin"/>
        </w:r>
        <w:r w:rsidR="001936C8">
          <w:rPr>
            <w:noProof/>
            <w:webHidden/>
          </w:rPr>
          <w:instrText xml:space="preserve"> PAGEREF _Toc138105267 \h </w:instrText>
        </w:r>
        <w:r w:rsidR="001936C8">
          <w:rPr>
            <w:noProof/>
            <w:webHidden/>
          </w:rPr>
        </w:r>
        <w:r w:rsidR="001936C8">
          <w:rPr>
            <w:noProof/>
            <w:webHidden/>
          </w:rPr>
          <w:fldChar w:fldCharType="separate"/>
        </w:r>
        <w:r w:rsidR="00AC2935">
          <w:rPr>
            <w:noProof/>
            <w:webHidden/>
          </w:rPr>
          <w:t>5</w:t>
        </w:r>
        <w:r w:rsidR="001936C8">
          <w:rPr>
            <w:noProof/>
            <w:webHidden/>
          </w:rPr>
          <w:fldChar w:fldCharType="end"/>
        </w:r>
      </w:hyperlink>
    </w:p>
    <w:p w14:paraId="5A6698D4" w14:textId="550703D1" w:rsidR="001936C8" w:rsidRPr="00EC0434" w:rsidRDefault="00586826">
      <w:pPr>
        <w:pStyle w:val="10"/>
        <w:tabs>
          <w:tab w:val="left" w:pos="440"/>
          <w:tab w:val="right" w:leader="dot" w:pos="8297"/>
        </w:tabs>
        <w:rPr>
          <w:noProof/>
          <w:kern w:val="2"/>
        </w:rPr>
      </w:pPr>
      <w:hyperlink w:anchor="_Toc138105268" w:history="1">
        <w:r w:rsidR="001936C8" w:rsidRPr="00D35934">
          <w:rPr>
            <w:rStyle w:val="-"/>
            <w:rFonts w:cs="Arial"/>
            <w:b/>
            <w:noProof/>
            <w:lang w:val="el-GR"/>
          </w:rPr>
          <w:t>6</w:t>
        </w:r>
        <w:r w:rsidR="001936C8" w:rsidRPr="00EC0434">
          <w:rPr>
            <w:noProof/>
            <w:kern w:val="2"/>
          </w:rPr>
          <w:tab/>
        </w:r>
        <w:r w:rsidR="001936C8" w:rsidRPr="00D35934">
          <w:rPr>
            <w:rStyle w:val="-"/>
            <w:rFonts w:cs="Arial"/>
            <w:b/>
            <w:noProof/>
            <w:lang w:val="el-GR"/>
          </w:rPr>
          <w:t>ΥΠΕΥΘΥΝΟΤΗΤΕΣ</w:t>
        </w:r>
        <w:r w:rsidR="001936C8">
          <w:rPr>
            <w:noProof/>
            <w:webHidden/>
          </w:rPr>
          <w:tab/>
        </w:r>
        <w:r w:rsidR="001936C8">
          <w:rPr>
            <w:noProof/>
            <w:webHidden/>
          </w:rPr>
          <w:fldChar w:fldCharType="begin"/>
        </w:r>
        <w:r w:rsidR="001936C8">
          <w:rPr>
            <w:noProof/>
            <w:webHidden/>
          </w:rPr>
          <w:instrText xml:space="preserve"> PAGEREF _Toc138105268 \h </w:instrText>
        </w:r>
        <w:r w:rsidR="001936C8">
          <w:rPr>
            <w:noProof/>
            <w:webHidden/>
          </w:rPr>
        </w:r>
        <w:r w:rsidR="001936C8">
          <w:rPr>
            <w:noProof/>
            <w:webHidden/>
          </w:rPr>
          <w:fldChar w:fldCharType="separate"/>
        </w:r>
        <w:r w:rsidR="00AC2935">
          <w:rPr>
            <w:noProof/>
            <w:webHidden/>
          </w:rPr>
          <w:t>6</w:t>
        </w:r>
        <w:r w:rsidR="001936C8">
          <w:rPr>
            <w:noProof/>
            <w:webHidden/>
          </w:rPr>
          <w:fldChar w:fldCharType="end"/>
        </w:r>
      </w:hyperlink>
    </w:p>
    <w:p w14:paraId="2D01D848" w14:textId="5737C55A" w:rsidR="001936C8" w:rsidRPr="00EC0434" w:rsidRDefault="00586826">
      <w:pPr>
        <w:pStyle w:val="10"/>
        <w:tabs>
          <w:tab w:val="left" w:pos="440"/>
          <w:tab w:val="right" w:leader="dot" w:pos="8297"/>
        </w:tabs>
        <w:rPr>
          <w:noProof/>
          <w:kern w:val="2"/>
        </w:rPr>
      </w:pPr>
      <w:hyperlink w:anchor="_Toc138105269" w:history="1">
        <w:r w:rsidR="001936C8" w:rsidRPr="00D35934">
          <w:rPr>
            <w:rStyle w:val="-"/>
            <w:rFonts w:cs="Arial"/>
            <w:b/>
            <w:noProof/>
            <w:lang w:val="el-GR"/>
          </w:rPr>
          <w:t>7</w:t>
        </w:r>
        <w:r w:rsidR="001936C8" w:rsidRPr="00EC0434">
          <w:rPr>
            <w:noProof/>
            <w:kern w:val="2"/>
          </w:rPr>
          <w:tab/>
        </w:r>
        <w:r w:rsidR="001936C8" w:rsidRPr="00D35934">
          <w:rPr>
            <w:rStyle w:val="-"/>
            <w:rFonts w:cs="Arial"/>
            <w:b/>
            <w:noProof/>
            <w:lang w:val="el-GR"/>
          </w:rPr>
          <w:t>ΕΠΕΞΗΓΗΣΕΙΣ</w:t>
        </w:r>
        <w:r w:rsidR="001936C8">
          <w:rPr>
            <w:noProof/>
            <w:webHidden/>
          </w:rPr>
          <w:tab/>
        </w:r>
        <w:r w:rsidR="001936C8">
          <w:rPr>
            <w:noProof/>
            <w:webHidden/>
          </w:rPr>
          <w:fldChar w:fldCharType="begin"/>
        </w:r>
        <w:r w:rsidR="001936C8">
          <w:rPr>
            <w:noProof/>
            <w:webHidden/>
          </w:rPr>
          <w:instrText xml:space="preserve"> PAGEREF _Toc138105269 \h </w:instrText>
        </w:r>
        <w:r w:rsidR="001936C8">
          <w:rPr>
            <w:noProof/>
            <w:webHidden/>
          </w:rPr>
        </w:r>
        <w:r w:rsidR="001936C8">
          <w:rPr>
            <w:noProof/>
            <w:webHidden/>
          </w:rPr>
          <w:fldChar w:fldCharType="separate"/>
        </w:r>
        <w:r w:rsidR="00AC2935">
          <w:rPr>
            <w:noProof/>
            <w:webHidden/>
          </w:rPr>
          <w:t>6</w:t>
        </w:r>
        <w:r w:rsidR="001936C8">
          <w:rPr>
            <w:noProof/>
            <w:webHidden/>
          </w:rPr>
          <w:fldChar w:fldCharType="end"/>
        </w:r>
      </w:hyperlink>
    </w:p>
    <w:p w14:paraId="3AD2FEC6" w14:textId="327C1C7A" w:rsidR="001936C8" w:rsidRPr="00EC0434" w:rsidRDefault="00586826">
      <w:pPr>
        <w:pStyle w:val="10"/>
        <w:tabs>
          <w:tab w:val="left" w:pos="440"/>
          <w:tab w:val="right" w:leader="dot" w:pos="8297"/>
        </w:tabs>
        <w:rPr>
          <w:noProof/>
          <w:kern w:val="2"/>
        </w:rPr>
      </w:pPr>
      <w:hyperlink w:anchor="_Toc138105270" w:history="1">
        <w:r w:rsidR="001936C8" w:rsidRPr="00D35934">
          <w:rPr>
            <w:rStyle w:val="-"/>
            <w:rFonts w:cs="Arial"/>
            <w:b/>
            <w:noProof/>
            <w:lang w:val="el-GR"/>
          </w:rPr>
          <w:t>8</w:t>
        </w:r>
        <w:r w:rsidR="001936C8" w:rsidRPr="00EC0434">
          <w:rPr>
            <w:noProof/>
            <w:kern w:val="2"/>
          </w:rPr>
          <w:tab/>
        </w:r>
        <w:r w:rsidR="001936C8" w:rsidRPr="00D35934">
          <w:rPr>
            <w:rStyle w:val="-"/>
            <w:rFonts w:cs="Arial"/>
            <w:b/>
            <w:noProof/>
            <w:lang w:val="el-GR"/>
          </w:rPr>
          <w:t>ΟΔΗΓΙΕΣ ΕΡΓΑΣΙΑΣ</w:t>
        </w:r>
        <w:r w:rsidR="001936C8">
          <w:rPr>
            <w:noProof/>
            <w:webHidden/>
          </w:rPr>
          <w:tab/>
        </w:r>
        <w:r w:rsidR="001936C8">
          <w:rPr>
            <w:noProof/>
            <w:webHidden/>
          </w:rPr>
          <w:fldChar w:fldCharType="begin"/>
        </w:r>
        <w:r w:rsidR="001936C8">
          <w:rPr>
            <w:noProof/>
            <w:webHidden/>
          </w:rPr>
          <w:instrText xml:space="preserve"> PAGEREF _Toc138105270 \h </w:instrText>
        </w:r>
        <w:r w:rsidR="001936C8">
          <w:rPr>
            <w:noProof/>
            <w:webHidden/>
          </w:rPr>
        </w:r>
        <w:r w:rsidR="001936C8">
          <w:rPr>
            <w:noProof/>
            <w:webHidden/>
          </w:rPr>
          <w:fldChar w:fldCharType="separate"/>
        </w:r>
        <w:r w:rsidR="00AC2935">
          <w:rPr>
            <w:noProof/>
            <w:webHidden/>
          </w:rPr>
          <w:t>6</w:t>
        </w:r>
        <w:r w:rsidR="001936C8">
          <w:rPr>
            <w:noProof/>
            <w:webHidden/>
          </w:rPr>
          <w:fldChar w:fldCharType="end"/>
        </w:r>
      </w:hyperlink>
    </w:p>
    <w:p w14:paraId="4B84C9BF" w14:textId="315DCE7A" w:rsidR="001936C8" w:rsidRPr="00EC0434" w:rsidRDefault="00586826">
      <w:pPr>
        <w:pStyle w:val="10"/>
        <w:tabs>
          <w:tab w:val="left" w:pos="440"/>
          <w:tab w:val="right" w:leader="dot" w:pos="8297"/>
        </w:tabs>
        <w:rPr>
          <w:noProof/>
          <w:kern w:val="2"/>
        </w:rPr>
      </w:pPr>
      <w:hyperlink w:anchor="_Toc138105271" w:history="1">
        <w:r w:rsidR="001936C8" w:rsidRPr="00D35934">
          <w:rPr>
            <w:rStyle w:val="-"/>
            <w:rFonts w:cs="Arial"/>
            <w:b/>
            <w:noProof/>
            <w:lang w:val="el-GR"/>
          </w:rPr>
          <w:t>9</w:t>
        </w:r>
        <w:r w:rsidR="001936C8" w:rsidRPr="00EC0434">
          <w:rPr>
            <w:noProof/>
            <w:kern w:val="2"/>
          </w:rPr>
          <w:tab/>
        </w:r>
        <w:r w:rsidR="001936C8" w:rsidRPr="00D35934">
          <w:rPr>
            <w:rStyle w:val="-"/>
            <w:rFonts w:cs="Arial"/>
            <w:b/>
            <w:noProof/>
            <w:lang w:val="el-GR"/>
          </w:rPr>
          <w:t>ΔΙΑΓΡΑΜΜΑ ΡΟΗΣ</w:t>
        </w:r>
        <w:r w:rsidR="001936C8">
          <w:rPr>
            <w:noProof/>
            <w:webHidden/>
          </w:rPr>
          <w:tab/>
        </w:r>
        <w:r w:rsidR="001936C8">
          <w:rPr>
            <w:noProof/>
            <w:webHidden/>
          </w:rPr>
          <w:fldChar w:fldCharType="begin"/>
        </w:r>
        <w:r w:rsidR="001936C8">
          <w:rPr>
            <w:noProof/>
            <w:webHidden/>
          </w:rPr>
          <w:instrText xml:space="preserve"> PAGEREF _Toc138105271 \h </w:instrText>
        </w:r>
        <w:r w:rsidR="001936C8">
          <w:rPr>
            <w:noProof/>
            <w:webHidden/>
          </w:rPr>
        </w:r>
        <w:r w:rsidR="001936C8">
          <w:rPr>
            <w:noProof/>
            <w:webHidden/>
          </w:rPr>
          <w:fldChar w:fldCharType="separate"/>
        </w:r>
        <w:r w:rsidR="00AC2935">
          <w:rPr>
            <w:noProof/>
            <w:webHidden/>
          </w:rPr>
          <w:t>7</w:t>
        </w:r>
        <w:r w:rsidR="001936C8">
          <w:rPr>
            <w:noProof/>
            <w:webHidden/>
          </w:rPr>
          <w:fldChar w:fldCharType="end"/>
        </w:r>
      </w:hyperlink>
    </w:p>
    <w:p w14:paraId="1F399C6A" w14:textId="403C79BB" w:rsidR="00B14994" w:rsidRDefault="00B14994">
      <w:r>
        <w:rPr>
          <w:b/>
          <w:bCs/>
          <w:noProof/>
        </w:rP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4A633083" w14:textId="77777777" w:rsidR="000332EC" w:rsidRPr="005F14B5" w:rsidRDefault="000332EC" w:rsidP="000332EC"/>
    <w:p w14:paraId="5A48FA6A" w14:textId="461BAEB4" w:rsidR="000332EC" w:rsidRPr="000332EC" w:rsidRDefault="000332EC" w:rsidP="004726CB">
      <w:pPr>
        <w:pStyle w:val="1"/>
      </w:pPr>
      <w:bookmarkStart w:id="1" w:name="_Toc481663127"/>
      <w:bookmarkStart w:id="2" w:name="_Toc129020982"/>
      <w:bookmarkStart w:id="3" w:name="_Toc138105263"/>
      <w:r w:rsidRPr="000332EC">
        <w:lastRenderedPageBreak/>
        <w:t>ΣΚΟΠΟΣ</w:t>
      </w:r>
      <w:bookmarkEnd w:id="1"/>
      <w:bookmarkEnd w:id="2"/>
      <w:bookmarkEnd w:id="3"/>
    </w:p>
    <w:p w14:paraId="49A89299" w14:textId="77777777" w:rsidR="00FF4A5A" w:rsidRDefault="00FF4A5A" w:rsidP="00FF4A5A">
      <w:pPr>
        <w:jc w:val="both"/>
        <w:rPr>
          <w:rFonts w:ascii="Calibri" w:hAnsi="Calibri" w:cs="Arial"/>
          <w:szCs w:val="22"/>
          <w:lang w:val="el-GR"/>
        </w:rPr>
      </w:pPr>
      <w:r w:rsidRPr="00FF4A5A">
        <w:rPr>
          <w:rFonts w:ascii="Calibri" w:hAnsi="Calibri" w:cs="Arial"/>
          <w:sz w:val="22"/>
          <w:szCs w:val="22"/>
          <w:lang w:val="el-GR"/>
        </w:rPr>
        <w:t>Σκοπός της Διαδικασίας είναι να περιγράψει τον τρόπο με τον οποίο διενεργείται η συλλογή δεδομένων από τα πληροφοριακά συστήματα του Ιδρύματος, η επεξεργασία τους και η έκδοση σχετικών αναφορών</w:t>
      </w:r>
      <w:r w:rsidRPr="00B82086">
        <w:rPr>
          <w:rFonts w:ascii="Calibri" w:hAnsi="Calibri" w:cs="Arial"/>
          <w:szCs w:val="22"/>
          <w:lang w:val="el-GR"/>
        </w:rPr>
        <w:t>.</w:t>
      </w:r>
    </w:p>
    <w:p w14:paraId="47932B72" w14:textId="77777777" w:rsidR="003120D7" w:rsidRPr="00B82086" w:rsidRDefault="003120D7" w:rsidP="000332EC">
      <w:pPr>
        <w:jc w:val="both"/>
        <w:rPr>
          <w:rFonts w:ascii="Calibri" w:hAnsi="Calibri" w:cs="Arial"/>
          <w:sz w:val="22"/>
          <w:szCs w:val="22"/>
          <w:lang w:val="el-GR"/>
        </w:rPr>
      </w:pPr>
    </w:p>
    <w:p w14:paraId="02FA5661" w14:textId="2D985F0C" w:rsidR="000332EC" w:rsidRPr="000332EC" w:rsidRDefault="00963D48" w:rsidP="004726CB">
      <w:pPr>
        <w:pStyle w:val="1"/>
      </w:pPr>
      <w:bookmarkStart w:id="4" w:name="_Toc138105264"/>
      <w:r w:rsidRPr="004726CB">
        <w:t>ΒΗΜΑΤΑ</w:t>
      </w:r>
      <w:r>
        <w:t xml:space="preserve"> ΥΛΟΠΟΙΗΣΗΣ</w:t>
      </w:r>
      <w:bookmarkEnd w:id="4"/>
    </w:p>
    <w:p w14:paraId="7DED4C4C" w14:textId="77777777" w:rsidR="004726CB" w:rsidRPr="004726CB" w:rsidRDefault="004726CB" w:rsidP="004726CB">
      <w:pPr>
        <w:pStyle w:val="af0"/>
        <w:keepNext/>
        <w:numPr>
          <w:ilvl w:val="0"/>
          <w:numId w:val="31"/>
        </w:numPr>
        <w:spacing w:before="120" w:after="60" w:line="312" w:lineRule="auto"/>
        <w:outlineLvl w:val="1"/>
        <w:rPr>
          <w:rFonts w:ascii="Calibri" w:hAnsi="Calibri" w:cs="Arial"/>
          <w:b/>
          <w:bCs/>
          <w:iCs/>
          <w:vanish/>
          <w:sz w:val="22"/>
          <w:szCs w:val="28"/>
          <w:lang w:val="el-GR"/>
        </w:rPr>
      </w:pPr>
    </w:p>
    <w:p w14:paraId="55A54634" w14:textId="77777777" w:rsidR="004726CB" w:rsidRPr="004726CB" w:rsidRDefault="004726CB" w:rsidP="004726CB">
      <w:pPr>
        <w:pStyle w:val="af0"/>
        <w:keepNext/>
        <w:numPr>
          <w:ilvl w:val="0"/>
          <w:numId w:val="31"/>
        </w:numPr>
        <w:spacing w:before="120" w:after="60" w:line="312" w:lineRule="auto"/>
        <w:outlineLvl w:val="1"/>
        <w:rPr>
          <w:rFonts w:ascii="Calibri" w:hAnsi="Calibri" w:cs="Arial"/>
          <w:b/>
          <w:bCs/>
          <w:iCs/>
          <w:vanish/>
          <w:sz w:val="22"/>
          <w:szCs w:val="28"/>
          <w:lang w:val="el-GR"/>
        </w:rPr>
      </w:pPr>
    </w:p>
    <w:p w14:paraId="2A314065" w14:textId="1394FC71" w:rsidR="00805EFE" w:rsidRPr="004726CB" w:rsidRDefault="00805EFE" w:rsidP="004726CB">
      <w:pPr>
        <w:pStyle w:val="2"/>
      </w:pPr>
      <w:r w:rsidRPr="004726CB">
        <w:t>Πηγές δεδομένων</w:t>
      </w:r>
    </w:p>
    <w:p w14:paraId="3E802959" w14:textId="77777777" w:rsidR="00805EFE" w:rsidRPr="009A3BC7" w:rsidRDefault="00805EFE" w:rsidP="00805EFE">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ΥΠΕΥΘΥΝΟΣ:</w:t>
      </w:r>
      <w:r w:rsidRPr="009A3BC7">
        <w:rPr>
          <w:rFonts w:ascii="Calibri" w:hAnsi="Calibri" w:cs="Arial"/>
          <w:sz w:val="22"/>
          <w:szCs w:val="22"/>
          <w:lang w:val="el-GR"/>
        </w:rPr>
        <w:tab/>
        <w:t>ΜΟΔΙΠ</w:t>
      </w:r>
    </w:p>
    <w:p w14:paraId="55BF202F" w14:textId="77777777" w:rsidR="00805EFE" w:rsidRPr="009A3BC7" w:rsidRDefault="00805EFE" w:rsidP="00805EFE">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ΑΡΧΕΙΑ:</w:t>
      </w:r>
      <w:r w:rsidRPr="009A3BC7">
        <w:rPr>
          <w:rFonts w:ascii="Calibri" w:hAnsi="Calibri" w:cs="Arial"/>
          <w:sz w:val="22"/>
          <w:szCs w:val="22"/>
          <w:lang w:val="el-GR"/>
        </w:rPr>
        <w:tab/>
      </w:r>
      <w:r w:rsidRPr="009A3BC7">
        <w:rPr>
          <w:rFonts w:ascii="Calibri" w:hAnsi="Calibri" w:cs="Arial"/>
          <w:sz w:val="22"/>
          <w:szCs w:val="22"/>
          <w:lang w:val="el-GR"/>
        </w:rPr>
        <w:tab/>
        <w:t>Βάσεις δεδομένων</w:t>
      </w:r>
    </w:p>
    <w:p w14:paraId="4D64F3D8" w14:textId="77777777" w:rsidR="009A3BC7" w:rsidRDefault="00805EFE" w:rsidP="00805EFE">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ΠΕΡΙΓΡΑΦΗ:</w:t>
      </w:r>
      <w:r w:rsidRPr="009A3BC7">
        <w:rPr>
          <w:rFonts w:ascii="Calibri" w:hAnsi="Calibri" w:cs="Arial"/>
          <w:sz w:val="22"/>
          <w:szCs w:val="22"/>
          <w:lang w:val="el-GR"/>
        </w:rPr>
        <w:tab/>
      </w:r>
    </w:p>
    <w:p w14:paraId="204297A6" w14:textId="6D77ED77" w:rsidR="00805EFE" w:rsidRPr="009A3BC7" w:rsidRDefault="00805EFE" w:rsidP="00805EFE">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 xml:space="preserve">Η ΜΟΔΙΠ συλλέγει τα δεδομένα ποιότητας των δραστηριοτήτων του Ιδρύματος από τα πληροφοριακά συστήματα και τις βάσεις δεδομένων των ακαδημαϊκών και υπηρεσιακών μονάδων του </w:t>
      </w:r>
      <w:r w:rsidR="00A978BF">
        <w:rPr>
          <w:rFonts w:ascii="Calibri" w:hAnsi="Calibri" w:cs="Arial"/>
          <w:sz w:val="22"/>
          <w:szCs w:val="22"/>
          <w:lang w:val="el-GR"/>
        </w:rPr>
        <w:t>ΓΠΑ</w:t>
      </w:r>
      <w:r w:rsidRPr="009A3BC7">
        <w:rPr>
          <w:rFonts w:ascii="Calibri" w:hAnsi="Calibri" w:cs="Arial"/>
          <w:sz w:val="22"/>
          <w:szCs w:val="22"/>
          <w:lang w:val="el-GR"/>
        </w:rPr>
        <w:t xml:space="preserve">. Ενδεικτικές πηγές είναι οι εξής: </w:t>
      </w:r>
    </w:p>
    <w:p w14:paraId="35C07659" w14:textId="36EE2EAD" w:rsidR="00805EFE" w:rsidRPr="009A3BC7" w:rsidRDefault="00805EFE" w:rsidP="00805EFE">
      <w:pPr>
        <w:numPr>
          <w:ilvl w:val="0"/>
          <w:numId w:val="22"/>
        </w:numPr>
        <w:spacing w:before="120" w:after="120" w:line="312" w:lineRule="auto"/>
        <w:ind w:left="567" w:hanging="567"/>
        <w:contextualSpacing/>
        <w:jc w:val="both"/>
        <w:rPr>
          <w:rFonts w:ascii="Calibri" w:hAnsi="Calibri" w:cs="Arial"/>
          <w:sz w:val="22"/>
          <w:szCs w:val="22"/>
        </w:rPr>
      </w:pPr>
      <w:r w:rsidRPr="009A3BC7">
        <w:rPr>
          <w:rFonts w:ascii="Calibri" w:hAnsi="Calibri" w:cs="Arial"/>
          <w:sz w:val="22"/>
          <w:szCs w:val="22"/>
        </w:rPr>
        <w:t xml:space="preserve">Πληροφοριακό </w:t>
      </w:r>
      <w:r w:rsidR="003120D7" w:rsidRPr="009A3BC7">
        <w:rPr>
          <w:rFonts w:ascii="Calibri" w:hAnsi="Calibri" w:cs="Arial"/>
          <w:sz w:val="22"/>
          <w:szCs w:val="22"/>
        </w:rPr>
        <w:t xml:space="preserve">Σύστημα </w:t>
      </w:r>
      <w:r w:rsidR="003120D7">
        <w:rPr>
          <w:rFonts w:ascii="Calibri" w:hAnsi="Calibri" w:cs="Arial"/>
          <w:sz w:val="22"/>
          <w:szCs w:val="22"/>
          <w:lang w:val="el-GR"/>
        </w:rPr>
        <w:t>Σπουδών</w:t>
      </w:r>
      <w:r w:rsidRPr="009A3BC7">
        <w:rPr>
          <w:rFonts w:ascii="Calibri" w:hAnsi="Calibri" w:cs="Arial"/>
          <w:sz w:val="22"/>
          <w:szCs w:val="22"/>
        </w:rPr>
        <w:t xml:space="preserve"> (φοιτητολόγιο)</w:t>
      </w:r>
    </w:p>
    <w:p w14:paraId="63AE600A" w14:textId="278BAF66" w:rsidR="003120D7" w:rsidRPr="003120D7" w:rsidRDefault="003120D7" w:rsidP="00805EFE">
      <w:pPr>
        <w:numPr>
          <w:ilvl w:val="0"/>
          <w:numId w:val="22"/>
        </w:numPr>
        <w:spacing w:before="120" w:after="120" w:line="312" w:lineRule="auto"/>
        <w:ind w:left="567" w:hanging="567"/>
        <w:contextualSpacing/>
        <w:jc w:val="both"/>
        <w:rPr>
          <w:rFonts w:ascii="Calibri" w:hAnsi="Calibri" w:cs="Arial"/>
          <w:sz w:val="22"/>
          <w:szCs w:val="22"/>
        </w:rPr>
      </w:pPr>
      <w:r w:rsidRPr="009A3BC7">
        <w:rPr>
          <w:rFonts w:ascii="Calibri" w:hAnsi="Calibri" w:cs="Arial"/>
          <w:sz w:val="22"/>
          <w:szCs w:val="22"/>
        </w:rPr>
        <w:t xml:space="preserve">Πληροφοριακό Σύστημα </w:t>
      </w:r>
      <w:r>
        <w:rPr>
          <w:rFonts w:ascii="Calibri" w:hAnsi="Calibri" w:cs="Arial"/>
          <w:sz w:val="22"/>
          <w:szCs w:val="22"/>
          <w:lang w:val="el-GR"/>
        </w:rPr>
        <w:t>Διεύθυνσης Διοικητικού</w:t>
      </w:r>
    </w:p>
    <w:p w14:paraId="5E16B216" w14:textId="3B295378" w:rsidR="003120D7" w:rsidRPr="003120D7" w:rsidRDefault="003120D7" w:rsidP="00805EFE">
      <w:pPr>
        <w:numPr>
          <w:ilvl w:val="0"/>
          <w:numId w:val="22"/>
        </w:numPr>
        <w:spacing w:before="120" w:after="120" w:line="312" w:lineRule="auto"/>
        <w:ind w:left="567" w:hanging="567"/>
        <w:contextualSpacing/>
        <w:jc w:val="both"/>
        <w:rPr>
          <w:rFonts w:ascii="Calibri" w:hAnsi="Calibri" w:cs="Arial"/>
          <w:sz w:val="22"/>
          <w:szCs w:val="22"/>
        </w:rPr>
      </w:pPr>
      <w:r w:rsidRPr="009A3BC7">
        <w:rPr>
          <w:rFonts w:ascii="Calibri" w:hAnsi="Calibri" w:cs="Arial"/>
          <w:sz w:val="22"/>
          <w:szCs w:val="22"/>
        </w:rPr>
        <w:t>Πληροφοριακό Σύστημα</w:t>
      </w:r>
      <w:r>
        <w:rPr>
          <w:rFonts w:ascii="Calibri" w:hAnsi="Calibri" w:cs="Arial"/>
          <w:sz w:val="22"/>
          <w:szCs w:val="22"/>
          <w:lang w:val="el-GR"/>
        </w:rPr>
        <w:t xml:space="preserve"> Διεύθυνσης Οικονομικού</w:t>
      </w:r>
    </w:p>
    <w:p w14:paraId="356F49FD" w14:textId="5AFC473D" w:rsidR="00805EFE" w:rsidRPr="009A3BC7" w:rsidRDefault="00805EFE" w:rsidP="00805EFE">
      <w:pPr>
        <w:numPr>
          <w:ilvl w:val="0"/>
          <w:numId w:val="22"/>
        </w:numPr>
        <w:spacing w:before="120" w:after="120" w:line="312" w:lineRule="auto"/>
        <w:ind w:left="567" w:hanging="567"/>
        <w:contextualSpacing/>
        <w:jc w:val="both"/>
        <w:rPr>
          <w:rFonts w:ascii="Calibri" w:hAnsi="Calibri" w:cs="Arial"/>
          <w:sz w:val="22"/>
          <w:szCs w:val="22"/>
        </w:rPr>
      </w:pPr>
      <w:r w:rsidRPr="009A3BC7">
        <w:rPr>
          <w:rFonts w:ascii="Calibri" w:hAnsi="Calibri" w:cs="Arial"/>
          <w:sz w:val="22"/>
          <w:szCs w:val="22"/>
        </w:rPr>
        <w:t xml:space="preserve">Πληροφοριακό </w:t>
      </w:r>
      <w:r w:rsidR="00883ADA">
        <w:rPr>
          <w:rFonts w:ascii="Calibri" w:hAnsi="Calibri" w:cs="Arial"/>
          <w:sz w:val="22"/>
          <w:szCs w:val="22"/>
          <w:lang w:val="el-GR"/>
        </w:rPr>
        <w:t>Σ</w:t>
      </w:r>
      <w:r w:rsidRPr="009A3BC7">
        <w:rPr>
          <w:rFonts w:ascii="Calibri" w:hAnsi="Calibri" w:cs="Arial"/>
          <w:sz w:val="22"/>
          <w:szCs w:val="22"/>
        </w:rPr>
        <w:t>ύστημα ΕΛΚΕ</w:t>
      </w:r>
    </w:p>
    <w:p w14:paraId="3A7088B2" w14:textId="69F67FC5" w:rsidR="00D12339" w:rsidRPr="00D12339" w:rsidRDefault="00D12339" w:rsidP="00D12339">
      <w:pPr>
        <w:numPr>
          <w:ilvl w:val="0"/>
          <w:numId w:val="22"/>
        </w:numPr>
        <w:spacing w:before="120" w:after="120" w:line="312" w:lineRule="auto"/>
        <w:ind w:left="567" w:hanging="567"/>
        <w:contextualSpacing/>
        <w:jc w:val="both"/>
        <w:rPr>
          <w:rFonts w:ascii="Calibri" w:hAnsi="Calibri" w:cs="Arial"/>
          <w:sz w:val="22"/>
          <w:szCs w:val="22"/>
        </w:rPr>
      </w:pPr>
      <w:r>
        <w:rPr>
          <w:rFonts w:ascii="Calibri" w:hAnsi="Calibri" w:cs="Arial"/>
          <w:szCs w:val="22"/>
          <w:lang w:val="el-GR"/>
        </w:rPr>
        <w:t>Βάση Δεδομένων Προσωπικού</w:t>
      </w:r>
    </w:p>
    <w:p w14:paraId="09763040" w14:textId="613B491B" w:rsidR="00805EFE" w:rsidRPr="00A85ED1" w:rsidRDefault="00805EFE" w:rsidP="00805EFE">
      <w:pPr>
        <w:numPr>
          <w:ilvl w:val="0"/>
          <w:numId w:val="22"/>
        </w:numPr>
        <w:spacing w:before="120" w:after="120" w:line="312" w:lineRule="auto"/>
        <w:ind w:left="567" w:hanging="567"/>
        <w:contextualSpacing/>
        <w:jc w:val="both"/>
        <w:rPr>
          <w:rFonts w:ascii="Calibri" w:hAnsi="Calibri" w:cs="Arial"/>
          <w:sz w:val="22"/>
          <w:szCs w:val="22"/>
        </w:rPr>
      </w:pPr>
      <w:r w:rsidRPr="009A3BC7">
        <w:rPr>
          <w:rFonts w:ascii="Calibri" w:hAnsi="Calibri" w:cs="Arial"/>
          <w:sz w:val="22"/>
          <w:szCs w:val="22"/>
        </w:rPr>
        <w:t>ΟΠΕΣΠ</w:t>
      </w:r>
    </w:p>
    <w:p w14:paraId="5C2CF6DA" w14:textId="68DAE9C9" w:rsidR="00A85ED1" w:rsidRPr="00FF4A5A" w:rsidRDefault="00A85ED1" w:rsidP="00805EFE">
      <w:pPr>
        <w:numPr>
          <w:ilvl w:val="0"/>
          <w:numId w:val="22"/>
        </w:numPr>
        <w:spacing w:before="120" w:after="120" w:line="312" w:lineRule="auto"/>
        <w:ind w:left="567" w:hanging="567"/>
        <w:contextualSpacing/>
        <w:jc w:val="both"/>
        <w:rPr>
          <w:rFonts w:ascii="Calibri" w:hAnsi="Calibri" w:cs="Arial"/>
          <w:sz w:val="22"/>
          <w:szCs w:val="22"/>
        </w:rPr>
      </w:pPr>
      <w:r>
        <w:rPr>
          <w:rFonts w:ascii="Calibri" w:hAnsi="Calibri" w:cs="Arial"/>
          <w:sz w:val="22"/>
          <w:szCs w:val="22"/>
          <w:lang w:val="el-GR"/>
        </w:rPr>
        <w:t>Ερωτηματολόγια</w:t>
      </w:r>
    </w:p>
    <w:p w14:paraId="7F7A7714" w14:textId="77777777" w:rsidR="00FF4A5A" w:rsidRPr="009A3BC7" w:rsidRDefault="00FF4A5A" w:rsidP="00FF4A5A">
      <w:pPr>
        <w:spacing w:before="120" w:after="120" w:line="312" w:lineRule="auto"/>
        <w:contextualSpacing/>
        <w:jc w:val="both"/>
        <w:rPr>
          <w:rFonts w:ascii="Calibri" w:hAnsi="Calibri" w:cs="Arial"/>
          <w:sz w:val="22"/>
          <w:szCs w:val="22"/>
        </w:rPr>
      </w:pPr>
    </w:p>
    <w:p w14:paraId="279A5852" w14:textId="02C66B34" w:rsidR="009A3BC7" w:rsidRPr="009A3BC7" w:rsidRDefault="009A3BC7" w:rsidP="004726CB">
      <w:pPr>
        <w:pStyle w:val="2"/>
      </w:pPr>
      <w:r w:rsidRPr="009A3BC7">
        <w:t>Συλλογή δεδομένων</w:t>
      </w:r>
    </w:p>
    <w:p w14:paraId="673B1C27" w14:textId="77777777" w:rsidR="009A3BC7" w:rsidRPr="009A3BC7" w:rsidRDefault="009A3BC7" w:rsidP="009A3BC7">
      <w:pPr>
        <w:spacing w:before="120" w:after="120" w:line="312" w:lineRule="auto"/>
        <w:jc w:val="both"/>
        <w:rPr>
          <w:rFonts w:ascii="Calibri" w:hAnsi="Calibri" w:cs="Arial"/>
          <w:sz w:val="22"/>
          <w:szCs w:val="22"/>
        </w:rPr>
      </w:pPr>
      <w:r w:rsidRPr="009A3BC7">
        <w:rPr>
          <w:rFonts w:ascii="Calibri" w:hAnsi="Calibri" w:cs="Arial"/>
          <w:sz w:val="22"/>
          <w:szCs w:val="22"/>
        </w:rPr>
        <w:t>ΥΠΕΥΘΥΝΟΣ:</w:t>
      </w:r>
      <w:r w:rsidRPr="009A3BC7">
        <w:rPr>
          <w:rFonts w:ascii="Calibri" w:hAnsi="Calibri" w:cs="Arial"/>
          <w:sz w:val="22"/>
          <w:szCs w:val="22"/>
        </w:rPr>
        <w:tab/>
        <w:t>ΜΟΔΙΠ</w:t>
      </w:r>
    </w:p>
    <w:p w14:paraId="61B3E041" w14:textId="77777777" w:rsidR="009A3BC7" w:rsidRPr="009A3BC7" w:rsidRDefault="009A3BC7" w:rsidP="009A3BC7">
      <w:pPr>
        <w:spacing w:before="120" w:after="120" w:line="312" w:lineRule="auto"/>
        <w:jc w:val="both"/>
        <w:rPr>
          <w:rFonts w:ascii="Calibri" w:hAnsi="Calibri" w:cs="Arial"/>
          <w:sz w:val="22"/>
          <w:szCs w:val="22"/>
        </w:rPr>
      </w:pPr>
      <w:r w:rsidRPr="009A3BC7">
        <w:rPr>
          <w:rFonts w:ascii="Calibri" w:hAnsi="Calibri" w:cs="Arial"/>
          <w:sz w:val="22"/>
          <w:szCs w:val="22"/>
        </w:rPr>
        <w:t>ΑΡΧΕΙΑ:</w:t>
      </w:r>
      <w:r w:rsidRPr="009A3BC7">
        <w:rPr>
          <w:rFonts w:ascii="Calibri" w:hAnsi="Calibri" w:cs="Arial"/>
          <w:sz w:val="22"/>
          <w:szCs w:val="22"/>
        </w:rPr>
        <w:tab/>
      </w:r>
      <w:r w:rsidRPr="009A3BC7">
        <w:rPr>
          <w:rFonts w:ascii="Calibri" w:hAnsi="Calibri" w:cs="Arial"/>
          <w:sz w:val="22"/>
          <w:szCs w:val="22"/>
        </w:rPr>
        <w:tab/>
      </w:r>
    </w:p>
    <w:p w14:paraId="6A63C1A7" w14:textId="77777777" w:rsidR="009A3BC7" w:rsidRDefault="009A3BC7" w:rsidP="009A3BC7">
      <w:pPr>
        <w:spacing w:before="120" w:after="120" w:line="312" w:lineRule="auto"/>
        <w:jc w:val="both"/>
        <w:rPr>
          <w:rFonts w:ascii="Calibri" w:hAnsi="Calibri" w:cs="Arial"/>
          <w:sz w:val="22"/>
          <w:szCs w:val="22"/>
        </w:rPr>
      </w:pPr>
      <w:r w:rsidRPr="009A3BC7">
        <w:rPr>
          <w:rFonts w:ascii="Calibri" w:hAnsi="Calibri" w:cs="Arial"/>
          <w:sz w:val="22"/>
          <w:szCs w:val="22"/>
        </w:rPr>
        <w:t>ΠΕΡΙΓΡΑΦΗ:</w:t>
      </w:r>
      <w:r w:rsidRPr="009A3BC7">
        <w:rPr>
          <w:rFonts w:ascii="Calibri" w:hAnsi="Calibri" w:cs="Arial"/>
          <w:sz w:val="22"/>
          <w:szCs w:val="22"/>
        </w:rPr>
        <w:tab/>
      </w:r>
    </w:p>
    <w:p w14:paraId="65EC605B" w14:textId="77777777" w:rsidR="00FF4A5A" w:rsidRPr="00FF4A5A" w:rsidRDefault="00FF4A5A" w:rsidP="00FF4A5A">
      <w:pPr>
        <w:spacing w:before="120" w:after="120"/>
        <w:rPr>
          <w:rFonts w:ascii="Calibri" w:hAnsi="Calibri" w:cs="Calibri"/>
          <w:sz w:val="22"/>
          <w:szCs w:val="22"/>
          <w:lang w:val="el-GR"/>
        </w:rPr>
      </w:pPr>
      <w:r w:rsidRPr="00FF4A5A">
        <w:rPr>
          <w:rFonts w:ascii="Calibri" w:hAnsi="Calibri" w:cs="Calibri"/>
          <w:sz w:val="22"/>
          <w:szCs w:val="22"/>
          <w:lang w:val="el-GR"/>
        </w:rPr>
        <w:t>Η ΜΟΔΙΠ συλλέγει όλα τα απαιτούμενα δεδομένα ποιότητας των δραστηριοτήτων του Γεωπονικού Πανεπιστημίου Αθηνών. Στο πλαίσιο αυτής της διαδικασίας:</w:t>
      </w:r>
    </w:p>
    <w:p w14:paraId="38396631" w14:textId="77777777" w:rsidR="00FF4A5A" w:rsidRPr="00FF4A5A" w:rsidRDefault="00FF4A5A" w:rsidP="00FF4A5A">
      <w:pPr>
        <w:numPr>
          <w:ilvl w:val="0"/>
          <w:numId w:val="32"/>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Ενημερώνει τις ακαδημαϊκές και λειτουργικές μονάδες του Ιδρύματος για τον τρόπο συλλογής, τη σημασία, την ερμηνεία και την χρησιμότητα των δεδομένων ποιότητας, και θέτει τις εσωτερικές προθεσμίες για την συλλογή τους.</w:t>
      </w:r>
    </w:p>
    <w:p w14:paraId="0D122532" w14:textId="77777777" w:rsidR="00FF4A5A" w:rsidRPr="00FF4A5A" w:rsidRDefault="00FF4A5A" w:rsidP="00FF4A5A">
      <w:pPr>
        <w:numPr>
          <w:ilvl w:val="0"/>
          <w:numId w:val="32"/>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lastRenderedPageBreak/>
        <w:t>Συγκεντρώνει σχετικές ερωτήσεις ή προβλήματα και προχωρά στην επίλυση και απάντησή τους, σύμφωνα με τις οδηγίες της ΕΘΑΑΕ.</w:t>
      </w:r>
    </w:p>
    <w:p w14:paraId="0C2995E8" w14:textId="77777777" w:rsidR="00FF4A5A" w:rsidRPr="00FF4A5A" w:rsidRDefault="00FF4A5A" w:rsidP="00FF4A5A">
      <w:pPr>
        <w:numPr>
          <w:ilvl w:val="0"/>
          <w:numId w:val="32"/>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Συνεργάζεται και επικοινωνεί με την ΕΘΑΑΕ για την παροχή διευκρινίσεων και οδηγιών.</w:t>
      </w:r>
    </w:p>
    <w:p w14:paraId="3268953D" w14:textId="77777777" w:rsidR="00FF4A5A" w:rsidRPr="00FF4A5A" w:rsidRDefault="00FF4A5A" w:rsidP="00FF4A5A">
      <w:pPr>
        <w:numPr>
          <w:ilvl w:val="0"/>
          <w:numId w:val="32"/>
        </w:numPr>
        <w:spacing w:before="120" w:after="120" w:line="312" w:lineRule="auto"/>
        <w:contextualSpacing/>
        <w:jc w:val="both"/>
        <w:rPr>
          <w:rFonts w:ascii="Calibri" w:hAnsi="Calibri" w:cs="Arial"/>
          <w:sz w:val="22"/>
          <w:szCs w:val="22"/>
          <w:lang w:val="el-GR"/>
        </w:rPr>
      </w:pPr>
      <w:r w:rsidRPr="00FF4A5A">
        <w:rPr>
          <w:rFonts w:ascii="Calibri" w:hAnsi="Calibri" w:cs="Calibri"/>
          <w:sz w:val="22"/>
          <w:szCs w:val="22"/>
          <w:lang w:val="el-GR"/>
        </w:rPr>
        <w:t xml:space="preserve">Καταχωρίζει στο ΟΠΕΣΠ τα δεδομένα που έχει συλλέξει στο Πληροφοριακό της </w:t>
      </w:r>
      <w:r w:rsidRPr="00FF4A5A">
        <w:rPr>
          <w:rFonts w:ascii="Calibri" w:hAnsi="Calibri" w:cs="Arial"/>
          <w:sz w:val="22"/>
          <w:szCs w:val="22"/>
          <w:lang w:val="el-GR"/>
        </w:rPr>
        <w:t>Σύστημα.</w:t>
      </w:r>
    </w:p>
    <w:p w14:paraId="23F113B2" w14:textId="77777777" w:rsidR="00FF4A5A" w:rsidRPr="00FF4A5A" w:rsidRDefault="00FF4A5A" w:rsidP="00FF4A5A">
      <w:pPr>
        <w:spacing w:before="120" w:after="120" w:line="312" w:lineRule="auto"/>
        <w:contextualSpacing/>
        <w:jc w:val="both"/>
        <w:rPr>
          <w:rFonts w:ascii="Calibri" w:hAnsi="Calibri" w:cs="Arial"/>
          <w:sz w:val="22"/>
          <w:szCs w:val="22"/>
          <w:lang w:val="el-GR"/>
        </w:rPr>
      </w:pPr>
    </w:p>
    <w:p w14:paraId="0BB35B02" w14:textId="3A57C156" w:rsidR="002B2F9F" w:rsidRPr="002B2F9F" w:rsidRDefault="008B578E" w:rsidP="004726CB">
      <w:pPr>
        <w:pStyle w:val="2"/>
      </w:pPr>
      <w:r>
        <w:t>Μέτρηση - Ανάλυση</w:t>
      </w:r>
      <w:r w:rsidR="002B2F9F" w:rsidRPr="002B2F9F">
        <w:t xml:space="preserve"> δεδομένων</w:t>
      </w:r>
    </w:p>
    <w:p w14:paraId="7AB71E7C" w14:textId="77777777" w:rsidR="002B2F9F" w:rsidRPr="002B2F9F" w:rsidRDefault="002B2F9F" w:rsidP="002B2F9F">
      <w:pPr>
        <w:spacing w:before="120" w:after="120" w:line="312" w:lineRule="auto"/>
        <w:jc w:val="both"/>
        <w:rPr>
          <w:rFonts w:ascii="Calibri" w:hAnsi="Calibri" w:cs="Arial"/>
          <w:sz w:val="22"/>
          <w:szCs w:val="22"/>
          <w:lang w:val="el-GR"/>
        </w:rPr>
      </w:pPr>
      <w:r w:rsidRPr="002B2F9F">
        <w:rPr>
          <w:rFonts w:ascii="Calibri" w:hAnsi="Calibri" w:cs="Arial"/>
          <w:sz w:val="22"/>
          <w:szCs w:val="22"/>
          <w:lang w:val="el-GR"/>
        </w:rPr>
        <w:t>ΥΠΕΥΘΥΝΟΣ:</w:t>
      </w:r>
      <w:r w:rsidRPr="002B2F9F">
        <w:rPr>
          <w:rFonts w:ascii="Calibri" w:hAnsi="Calibri" w:cs="Arial"/>
          <w:sz w:val="22"/>
          <w:szCs w:val="22"/>
          <w:lang w:val="el-GR"/>
        </w:rPr>
        <w:tab/>
        <w:t>ΜΟΔΙΠ</w:t>
      </w:r>
    </w:p>
    <w:p w14:paraId="5E19752E" w14:textId="77777777" w:rsidR="002B2F9F" w:rsidRPr="002B2F9F" w:rsidRDefault="002B2F9F" w:rsidP="002B2F9F">
      <w:pPr>
        <w:spacing w:before="120" w:after="120" w:line="312" w:lineRule="auto"/>
        <w:jc w:val="both"/>
        <w:rPr>
          <w:rFonts w:ascii="Calibri" w:hAnsi="Calibri" w:cs="Arial"/>
          <w:sz w:val="22"/>
          <w:szCs w:val="22"/>
          <w:lang w:val="el-GR"/>
        </w:rPr>
      </w:pPr>
      <w:r w:rsidRPr="002B2F9F">
        <w:rPr>
          <w:rFonts w:ascii="Calibri" w:hAnsi="Calibri" w:cs="Arial"/>
          <w:sz w:val="22"/>
          <w:szCs w:val="22"/>
          <w:lang w:val="el-GR"/>
        </w:rPr>
        <w:t>ΑΡΧΕΙΑ:</w:t>
      </w:r>
      <w:r w:rsidRPr="002B2F9F">
        <w:rPr>
          <w:rFonts w:ascii="Calibri" w:hAnsi="Calibri" w:cs="Arial"/>
          <w:sz w:val="22"/>
          <w:szCs w:val="22"/>
          <w:lang w:val="el-GR"/>
        </w:rPr>
        <w:tab/>
      </w:r>
      <w:r w:rsidRPr="002B2F9F">
        <w:rPr>
          <w:rFonts w:ascii="Calibri" w:hAnsi="Calibri" w:cs="Arial"/>
          <w:sz w:val="22"/>
          <w:szCs w:val="22"/>
          <w:lang w:val="el-GR"/>
        </w:rPr>
        <w:tab/>
      </w:r>
    </w:p>
    <w:p w14:paraId="11B1428D" w14:textId="77777777" w:rsidR="002B2F9F" w:rsidRPr="002B2F9F" w:rsidRDefault="002B2F9F" w:rsidP="002B2F9F">
      <w:pPr>
        <w:spacing w:before="120" w:after="120" w:line="312" w:lineRule="auto"/>
        <w:jc w:val="both"/>
        <w:rPr>
          <w:rFonts w:ascii="Calibri" w:hAnsi="Calibri" w:cs="Arial"/>
          <w:sz w:val="22"/>
          <w:szCs w:val="22"/>
          <w:lang w:val="el-GR"/>
        </w:rPr>
      </w:pPr>
      <w:r w:rsidRPr="002B2F9F">
        <w:rPr>
          <w:rFonts w:ascii="Calibri" w:hAnsi="Calibri" w:cs="Arial"/>
          <w:sz w:val="22"/>
          <w:szCs w:val="22"/>
          <w:lang w:val="el-GR"/>
        </w:rPr>
        <w:t>ΠΕΡΙΓΡΑΦΗ:</w:t>
      </w:r>
      <w:r w:rsidRPr="002B2F9F">
        <w:rPr>
          <w:rFonts w:ascii="Calibri" w:hAnsi="Calibri" w:cs="Arial"/>
          <w:sz w:val="22"/>
          <w:szCs w:val="22"/>
          <w:lang w:val="el-GR"/>
        </w:rPr>
        <w:tab/>
      </w:r>
    </w:p>
    <w:p w14:paraId="23443136" w14:textId="473E09B4" w:rsidR="00B82086" w:rsidRPr="00FF4A5A" w:rsidRDefault="002B2F9F" w:rsidP="008B578E">
      <w:pPr>
        <w:spacing w:before="120" w:after="120" w:line="312" w:lineRule="auto"/>
        <w:contextualSpacing/>
        <w:jc w:val="both"/>
        <w:rPr>
          <w:rFonts w:ascii="Calibri" w:hAnsi="Calibri" w:cs="Arial"/>
          <w:sz w:val="22"/>
          <w:szCs w:val="22"/>
          <w:lang w:val="el-GR"/>
        </w:rPr>
      </w:pPr>
      <w:r w:rsidRPr="002B2F9F">
        <w:rPr>
          <w:rFonts w:ascii="Calibri" w:hAnsi="Calibri" w:cs="Arial"/>
          <w:sz w:val="22"/>
          <w:szCs w:val="22"/>
          <w:lang w:val="el-GR"/>
        </w:rPr>
        <w:t xml:space="preserve">Η ΜΟΔΙΠ μετρά και παρακολουθεί τις επιδόσεις των δραστηριοτήτων του Ιδρύματος, μέσω των </w:t>
      </w:r>
      <w:r w:rsidR="008B578E" w:rsidRPr="002B2F9F">
        <w:rPr>
          <w:rFonts w:ascii="Calibri" w:hAnsi="Calibri" w:cs="Arial"/>
          <w:sz w:val="22"/>
          <w:szCs w:val="22"/>
          <w:lang w:val="el-GR"/>
        </w:rPr>
        <w:t>κατάλληλων</w:t>
      </w:r>
      <w:r w:rsidRPr="002B2F9F">
        <w:rPr>
          <w:rFonts w:ascii="Calibri" w:hAnsi="Calibri" w:cs="Arial"/>
          <w:sz w:val="22"/>
          <w:szCs w:val="22"/>
          <w:lang w:val="el-GR"/>
        </w:rPr>
        <w:t xml:space="preserve"> </w:t>
      </w:r>
      <w:r w:rsidR="00FF4A5A">
        <w:rPr>
          <w:rFonts w:ascii="Calibri" w:hAnsi="Calibri" w:cs="Arial"/>
          <w:sz w:val="22"/>
          <w:szCs w:val="22"/>
          <w:lang w:val="el-GR"/>
        </w:rPr>
        <w:t>Δ</w:t>
      </w:r>
      <w:r w:rsidRPr="002B2F9F">
        <w:rPr>
          <w:rFonts w:ascii="Calibri" w:hAnsi="Calibri" w:cs="Arial"/>
          <w:sz w:val="22"/>
          <w:szCs w:val="22"/>
          <w:lang w:val="el-GR"/>
        </w:rPr>
        <w:t>ιεργασιών, οι οποίες έχουν συσταθεί στο πλαίσιο της δομής του ΕΣΔΠ</w:t>
      </w:r>
      <w:r w:rsidR="00FF4A5A">
        <w:rPr>
          <w:rFonts w:ascii="Calibri" w:hAnsi="Calibri" w:cs="Arial"/>
          <w:sz w:val="22"/>
          <w:szCs w:val="22"/>
          <w:lang w:val="el-GR"/>
        </w:rPr>
        <w:t>,</w:t>
      </w:r>
      <w:r w:rsidRPr="002B2F9F">
        <w:rPr>
          <w:rFonts w:ascii="Calibri" w:hAnsi="Calibri" w:cs="Arial"/>
          <w:sz w:val="22"/>
          <w:szCs w:val="22"/>
          <w:lang w:val="el-GR"/>
        </w:rPr>
        <w:t xml:space="preserve"> και αξιολογεί την </w:t>
      </w:r>
      <w:r w:rsidR="008B578E" w:rsidRPr="002B2F9F">
        <w:rPr>
          <w:rFonts w:ascii="Calibri" w:hAnsi="Calibri" w:cs="Arial"/>
          <w:sz w:val="22"/>
          <w:szCs w:val="22"/>
          <w:lang w:val="el-GR"/>
        </w:rPr>
        <w:t>αποτελεσματικότητά</w:t>
      </w:r>
      <w:r w:rsidRPr="002B2F9F">
        <w:rPr>
          <w:rFonts w:ascii="Calibri" w:hAnsi="Calibri" w:cs="Arial"/>
          <w:sz w:val="22"/>
          <w:szCs w:val="22"/>
          <w:lang w:val="el-GR"/>
        </w:rPr>
        <w:t xml:space="preserve"> τους. Η μέτρηση και η παρακολούθησή τους γίνονται στη</w:t>
      </w:r>
      <w:r w:rsidR="00FF4A5A">
        <w:rPr>
          <w:rFonts w:ascii="Calibri" w:hAnsi="Calibri" w:cs="Arial"/>
          <w:sz w:val="22"/>
          <w:szCs w:val="22"/>
          <w:lang w:val="el-GR"/>
        </w:rPr>
        <w:t>ν</w:t>
      </w:r>
      <w:r w:rsidRPr="002B2F9F">
        <w:rPr>
          <w:rFonts w:ascii="Calibri" w:hAnsi="Calibri" w:cs="Arial"/>
          <w:sz w:val="22"/>
          <w:szCs w:val="22"/>
          <w:lang w:val="el-GR"/>
        </w:rPr>
        <w:t xml:space="preserve"> βάση των δεικτών και των δε</w:t>
      </w:r>
      <w:r w:rsidR="008B578E" w:rsidRPr="002B2F9F">
        <w:rPr>
          <w:rFonts w:ascii="Calibri" w:hAnsi="Calibri" w:cs="Arial"/>
          <w:sz w:val="22"/>
          <w:szCs w:val="22"/>
          <w:lang w:val="el-GR"/>
        </w:rPr>
        <w:t>δομένων</w:t>
      </w:r>
      <w:r w:rsidRPr="002B2F9F">
        <w:rPr>
          <w:rFonts w:ascii="Calibri" w:hAnsi="Calibri" w:cs="Arial"/>
          <w:sz w:val="22"/>
          <w:szCs w:val="22"/>
          <w:lang w:val="el-GR"/>
        </w:rPr>
        <w:t xml:space="preserve"> που έχει περιλάβει η ΕΘΑΑΕ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w:t>
      </w:r>
      <w:r w:rsidRPr="00FF4A5A">
        <w:rPr>
          <w:rFonts w:ascii="Calibri" w:hAnsi="Calibri" w:cs="Arial"/>
          <w:sz w:val="22"/>
          <w:szCs w:val="22"/>
          <w:lang w:val="el-GR"/>
        </w:rPr>
        <w:t>αμβάνουν</w:t>
      </w:r>
      <w:r w:rsidR="00FE53AC" w:rsidRPr="00FF4A5A">
        <w:rPr>
          <w:rFonts w:ascii="Calibri" w:hAnsi="Calibri" w:cs="Arial"/>
          <w:sz w:val="22"/>
          <w:szCs w:val="22"/>
          <w:lang w:val="el-GR"/>
        </w:rPr>
        <w:t xml:space="preserve"> την παρακολούθηση</w:t>
      </w:r>
      <w:r w:rsidRPr="00FF4A5A">
        <w:rPr>
          <w:rFonts w:ascii="Calibri" w:hAnsi="Calibri" w:cs="Arial"/>
          <w:sz w:val="22"/>
          <w:szCs w:val="22"/>
          <w:lang w:val="el-GR"/>
        </w:rPr>
        <w:t xml:space="preserve">: </w:t>
      </w:r>
    </w:p>
    <w:p w14:paraId="7B3C6F5B"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rPr>
      </w:pPr>
      <w:r w:rsidRPr="00FF4A5A">
        <w:rPr>
          <w:rFonts w:ascii="Calibri" w:hAnsi="Calibri" w:cs="Arial"/>
          <w:sz w:val="22"/>
          <w:szCs w:val="22"/>
          <w:lang w:val="el-GR"/>
        </w:rPr>
        <w:t xml:space="preserve">του </w:t>
      </w:r>
      <w:r w:rsidRPr="00FF4A5A">
        <w:rPr>
          <w:rFonts w:ascii="Calibri" w:hAnsi="Calibri" w:cs="Arial"/>
          <w:sz w:val="22"/>
          <w:szCs w:val="22"/>
        </w:rPr>
        <w:t xml:space="preserve">φοιτητικού πληθυσμού </w:t>
      </w:r>
    </w:p>
    <w:p w14:paraId="58890279"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rPr>
      </w:pPr>
      <w:r w:rsidRPr="00FF4A5A">
        <w:rPr>
          <w:rFonts w:ascii="Calibri" w:hAnsi="Calibri" w:cs="Arial"/>
          <w:sz w:val="22"/>
          <w:szCs w:val="22"/>
          <w:lang w:val="el-GR"/>
        </w:rPr>
        <w:t xml:space="preserve">των </w:t>
      </w:r>
      <w:r w:rsidRPr="00FF4A5A">
        <w:rPr>
          <w:rFonts w:ascii="Calibri" w:hAnsi="Calibri" w:cs="Arial"/>
          <w:sz w:val="22"/>
          <w:szCs w:val="22"/>
        </w:rPr>
        <w:t>επιδόσεων</w:t>
      </w:r>
      <w:r w:rsidRPr="00FF4A5A">
        <w:rPr>
          <w:rFonts w:ascii="Calibri" w:hAnsi="Calibri" w:cs="Arial"/>
          <w:sz w:val="22"/>
          <w:szCs w:val="22"/>
          <w:lang w:val="el-GR"/>
        </w:rPr>
        <w:t xml:space="preserve"> των</w:t>
      </w:r>
      <w:r w:rsidRPr="00FF4A5A">
        <w:rPr>
          <w:rFonts w:ascii="Calibri" w:hAnsi="Calibri" w:cs="Arial"/>
          <w:sz w:val="22"/>
          <w:szCs w:val="22"/>
        </w:rPr>
        <w:t xml:space="preserve"> φοιτητών </w:t>
      </w:r>
    </w:p>
    <w:p w14:paraId="1B30C516"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 xml:space="preserve">των δομικών στοιχείων των Προγραμμάτων Σπουδών </w:t>
      </w:r>
    </w:p>
    <w:p w14:paraId="39058A66"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 xml:space="preserve">της εκπαιδευτικής και ερευνητικής δραστηριότητας </w:t>
      </w:r>
    </w:p>
    <w:p w14:paraId="249B47BE"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 xml:space="preserve">του πληθυσμού του διδακτικού και διοικητικού προσωπικού </w:t>
      </w:r>
    </w:p>
    <w:p w14:paraId="741C11F2"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rPr>
      </w:pPr>
      <w:r w:rsidRPr="00FF4A5A">
        <w:rPr>
          <w:rFonts w:ascii="Calibri" w:hAnsi="Calibri" w:cs="Arial"/>
          <w:sz w:val="22"/>
          <w:szCs w:val="22"/>
          <w:lang w:val="el-GR"/>
        </w:rPr>
        <w:t xml:space="preserve">των </w:t>
      </w:r>
      <w:r w:rsidRPr="00FF4A5A">
        <w:rPr>
          <w:rFonts w:ascii="Calibri" w:hAnsi="Calibri" w:cs="Arial"/>
          <w:sz w:val="22"/>
          <w:szCs w:val="22"/>
        </w:rPr>
        <w:t xml:space="preserve">οικονομικών δεδομένων </w:t>
      </w:r>
    </w:p>
    <w:p w14:paraId="73E96D84"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 xml:space="preserve">της ικανοποίησης των φοιτητών και του προσωπικού </w:t>
      </w:r>
    </w:p>
    <w:p w14:paraId="5D1B63DA"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 xml:space="preserve">των δεδομένων διοικητικών υπηρεσιών </w:t>
      </w:r>
    </w:p>
    <w:p w14:paraId="7ED2889E" w14:textId="77777777" w:rsidR="00FF4A5A" w:rsidRPr="00FF4A5A" w:rsidRDefault="00FF4A5A" w:rsidP="00FF4A5A">
      <w:pPr>
        <w:numPr>
          <w:ilvl w:val="0"/>
          <w:numId w:val="22"/>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των υποδομών κ.λπ.</w:t>
      </w:r>
    </w:p>
    <w:p w14:paraId="22950912" w14:textId="77777777" w:rsidR="00FF4A5A" w:rsidRPr="00FE53AC" w:rsidRDefault="00FF4A5A" w:rsidP="00FF4A5A">
      <w:pPr>
        <w:spacing w:before="120" w:after="120" w:line="312" w:lineRule="auto"/>
        <w:contextualSpacing/>
        <w:jc w:val="both"/>
        <w:rPr>
          <w:rFonts w:ascii="Calibri" w:hAnsi="Calibri" w:cs="Arial"/>
          <w:lang w:val="el-GR"/>
        </w:rPr>
      </w:pPr>
    </w:p>
    <w:p w14:paraId="336F4975" w14:textId="31E0D6E8" w:rsidR="009A3BC7" w:rsidRPr="009A3BC7" w:rsidRDefault="009A3BC7" w:rsidP="00FE53AC">
      <w:pPr>
        <w:pStyle w:val="2"/>
      </w:pPr>
      <w:r w:rsidRPr="00FE53AC">
        <w:t>Έκδοση</w:t>
      </w:r>
      <w:r w:rsidRPr="009A3BC7">
        <w:t xml:space="preserve"> αναφορών</w:t>
      </w:r>
    </w:p>
    <w:p w14:paraId="4F61D5F5" w14:textId="77777777" w:rsidR="009A3BC7" w:rsidRPr="009A3BC7" w:rsidRDefault="009A3BC7" w:rsidP="009A3BC7">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ΥΠΕΥΘΥΝΟΣ:</w:t>
      </w:r>
      <w:r w:rsidRPr="009A3BC7">
        <w:rPr>
          <w:rFonts w:ascii="Calibri" w:hAnsi="Calibri" w:cs="Arial"/>
          <w:sz w:val="22"/>
          <w:szCs w:val="22"/>
          <w:lang w:val="el-GR"/>
        </w:rPr>
        <w:tab/>
        <w:t>ΜΟΔΙΠ</w:t>
      </w:r>
    </w:p>
    <w:p w14:paraId="775A0AA4" w14:textId="77777777" w:rsidR="009A3BC7" w:rsidRPr="009A3BC7" w:rsidRDefault="009A3BC7" w:rsidP="009A3BC7">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ΑΡΧΕΙΟ:</w:t>
      </w:r>
      <w:r w:rsidRPr="009A3BC7">
        <w:rPr>
          <w:rFonts w:ascii="Calibri" w:hAnsi="Calibri" w:cs="Arial"/>
          <w:sz w:val="22"/>
          <w:szCs w:val="22"/>
          <w:lang w:val="el-GR"/>
        </w:rPr>
        <w:tab/>
      </w:r>
    </w:p>
    <w:p w14:paraId="77062A94" w14:textId="77777777" w:rsidR="009A3BC7" w:rsidRDefault="009A3BC7" w:rsidP="009A3BC7">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ΠΕΡΙΓΡΑΦΗ:</w:t>
      </w:r>
      <w:r w:rsidRPr="009A3BC7">
        <w:rPr>
          <w:rFonts w:ascii="Calibri" w:hAnsi="Calibri" w:cs="Arial"/>
          <w:sz w:val="22"/>
          <w:szCs w:val="22"/>
          <w:lang w:val="el-GR"/>
        </w:rPr>
        <w:tab/>
      </w:r>
    </w:p>
    <w:p w14:paraId="051EBEAD" w14:textId="2AF111CD" w:rsidR="009A3BC7" w:rsidRDefault="009A3BC7" w:rsidP="009A3BC7">
      <w:pPr>
        <w:spacing w:before="120" w:after="120" w:line="312" w:lineRule="auto"/>
        <w:jc w:val="both"/>
        <w:rPr>
          <w:rFonts w:ascii="Calibri" w:hAnsi="Calibri" w:cs="Arial"/>
          <w:sz w:val="22"/>
          <w:szCs w:val="22"/>
          <w:lang w:val="el-GR"/>
        </w:rPr>
      </w:pPr>
      <w:r w:rsidRPr="009A3BC7">
        <w:rPr>
          <w:rFonts w:ascii="Calibri" w:hAnsi="Calibri" w:cs="Arial"/>
          <w:sz w:val="22"/>
          <w:szCs w:val="22"/>
          <w:lang w:val="el-GR"/>
        </w:rPr>
        <w:t>Η ΜΟΔΙΠ</w:t>
      </w:r>
      <w:r w:rsidR="00FF4A5A">
        <w:rPr>
          <w:rFonts w:ascii="Calibri" w:hAnsi="Calibri" w:cs="Arial"/>
          <w:sz w:val="22"/>
          <w:szCs w:val="22"/>
          <w:lang w:val="el-GR"/>
        </w:rPr>
        <w:t>:</w:t>
      </w:r>
      <w:r w:rsidRPr="009A3BC7">
        <w:rPr>
          <w:rFonts w:ascii="Calibri" w:hAnsi="Calibri" w:cs="Arial"/>
          <w:sz w:val="22"/>
          <w:szCs w:val="22"/>
          <w:lang w:val="el-GR"/>
        </w:rPr>
        <w:t xml:space="preserve"> </w:t>
      </w:r>
    </w:p>
    <w:p w14:paraId="516A390A" w14:textId="77777777" w:rsidR="00FF4A5A" w:rsidRPr="00FF4A5A" w:rsidRDefault="00FF4A5A" w:rsidP="00FF4A5A">
      <w:pPr>
        <w:spacing w:before="120" w:after="120" w:line="312" w:lineRule="auto"/>
        <w:contextualSpacing/>
        <w:jc w:val="both"/>
        <w:rPr>
          <w:rFonts w:ascii="Calibri" w:hAnsi="Calibri" w:cs="Arial"/>
          <w:sz w:val="22"/>
          <w:szCs w:val="22"/>
          <w:lang w:val="el-GR"/>
        </w:rPr>
      </w:pPr>
    </w:p>
    <w:p w14:paraId="7262392E" w14:textId="77777777" w:rsidR="00FF4A5A" w:rsidRPr="00FF4A5A" w:rsidRDefault="00FF4A5A" w:rsidP="00FF4A5A">
      <w:pPr>
        <w:numPr>
          <w:ilvl w:val="0"/>
          <w:numId w:val="25"/>
        </w:numPr>
        <w:spacing w:before="120" w:after="120" w:line="312" w:lineRule="auto"/>
        <w:ind w:left="357" w:hanging="357"/>
        <w:contextualSpacing/>
        <w:jc w:val="both"/>
        <w:rPr>
          <w:rFonts w:ascii="Calibri" w:hAnsi="Calibri" w:cs="Arial"/>
          <w:sz w:val="22"/>
          <w:szCs w:val="22"/>
          <w:lang w:val="el-GR"/>
        </w:rPr>
      </w:pPr>
      <w:r w:rsidRPr="00FF4A5A">
        <w:rPr>
          <w:rFonts w:ascii="Calibri" w:hAnsi="Calibri" w:cs="Arial"/>
          <w:sz w:val="22"/>
          <w:szCs w:val="22"/>
          <w:lang w:val="el-GR"/>
        </w:rPr>
        <w:t>Εκδίδει ετήσιες αναφορές:</w:t>
      </w:r>
    </w:p>
    <w:p w14:paraId="3D388AEE" w14:textId="77777777" w:rsidR="00FF4A5A" w:rsidRPr="00FF4A5A" w:rsidRDefault="00FF4A5A" w:rsidP="00FF4A5A">
      <w:pPr>
        <w:numPr>
          <w:ilvl w:val="1"/>
          <w:numId w:val="26"/>
        </w:numPr>
        <w:spacing w:before="120" w:after="120" w:line="312" w:lineRule="auto"/>
        <w:ind w:left="714" w:hanging="357"/>
        <w:contextualSpacing/>
        <w:jc w:val="both"/>
        <w:rPr>
          <w:rFonts w:ascii="Calibri" w:hAnsi="Calibri" w:cs="Arial"/>
          <w:sz w:val="22"/>
          <w:szCs w:val="22"/>
          <w:lang w:val="el-GR"/>
        </w:rPr>
      </w:pPr>
      <w:r w:rsidRPr="00FF4A5A">
        <w:rPr>
          <w:rFonts w:ascii="Calibri" w:hAnsi="Calibri" w:cs="Arial"/>
          <w:sz w:val="22"/>
          <w:szCs w:val="22"/>
          <w:lang w:val="el-GR"/>
        </w:rPr>
        <w:t>με τους δείκτες ποιότητας ΟΠΕΣΠ για τις ακαδημαϊκές και διοικητικές δραστηριότητες του Ιδρύματος, των Ακαδημαϊκών Μονάδων (τμημάτων) και των Προγραμμάτων Σπουδών, αξιοποιώντας τα δεδομένα του ΟΠΕΣΠ</w:t>
      </w:r>
    </w:p>
    <w:p w14:paraId="3D36919F" w14:textId="77777777" w:rsidR="00FF4A5A" w:rsidRPr="00FF4A5A" w:rsidRDefault="00FF4A5A" w:rsidP="00FF4A5A">
      <w:pPr>
        <w:numPr>
          <w:ilvl w:val="1"/>
          <w:numId w:val="26"/>
        </w:numPr>
        <w:spacing w:before="120" w:after="120" w:line="312" w:lineRule="auto"/>
        <w:ind w:left="714" w:hanging="357"/>
        <w:contextualSpacing/>
        <w:jc w:val="both"/>
        <w:rPr>
          <w:rFonts w:ascii="Calibri" w:hAnsi="Calibri" w:cs="Arial"/>
          <w:sz w:val="22"/>
          <w:szCs w:val="22"/>
          <w:lang w:val="el-GR"/>
        </w:rPr>
      </w:pPr>
      <w:r w:rsidRPr="00FF4A5A">
        <w:rPr>
          <w:rFonts w:ascii="Calibri" w:hAnsi="Calibri" w:cs="Arial"/>
          <w:sz w:val="22"/>
          <w:szCs w:val="22"/>
          <w:lang w:val="el-GR"/>
        </w:rPr>
        <w:t xml:space="preserve">με τους δείκτες ποιότητας για την αποτελεσματικότητα των Διεργασιών του </w:t>
      </w:r>
      <w:bookmarkStart w:id="5" w:name="_Hlk175833218"/>
      <w:r w:rsidRPr="00FF4A5A">
        <w:rPr>
          <w:rFonts w:ascii="Calibri" w:hAnsi="Calibri" w:cs="Arial"/>
          <w:sz w:val="22"/>
          <w:szCs w:val="22"/>
          <w:lang w:val="el-GR"/>
        </w:rPr>
        <w:t>ΕΣΔΠ</w:t>
      </w:r>
      <w:bookmarkEnd w:id="5"/>
      <w:r w:rsidRPr="00FF4A5A">
        <w:rPr>
          <w:rFonts w:ascii="Calibri" w:hAnsi="Calibri" w:cs="Arial"/>
          <w:sz w:val="22"/>
          <w:szCs w:val="22"/>
          <w:lang w:val="el-GR"/>
        </w:rPr>
        <w:t>, αξιοποιώντας δεδομένα και πληροφορίες από το ΟΠΕΣΠ ή άλλα πληροφοριακά συστήματα και πηγές</w:t>
      </w:r>
    </w:p>
    <w:p w14:paraId="717D4D56" w14:textId="77777777" w:rsidR="00FF4A5A" w:rsidRPr="00FF4A5A" w:rsidRDefault="00FF4A5A" w:rsidP="00FF4A5A">
      <w:pPr>
        <w:numPr>
          <w:ilvl w:val="1"/>
          <w:numId w:val="26"/>
        </w:numPr>
        <w:spacing w:before="120" w:after="120" w:line="312" w:lineRule="auto"/>
        <w:ind w:left="714" w:hanging="357"/>
        <w:contextualSpacing/>
        <w:jc w:val="both"/>
        <w:rPr>
          <w:rFonts w:ascii="Calibri" w:hAnsi="Calibri" w:cs="Arial"/>
          <w:sz w:val="22"/>
          <w:szCs w:val="22"/>
          <w:lang w:val="el-GR"/>
        </w:rPr>
      </w:pPr>
      <w:r w:rsidRPr="00FF4A5A">
        <w:rPr>
          <w:rFonts w:ascii="Calibri" w:hAnsi="Calibri" w:cs="Arial"/>
          <w:sz w:val="22"/>
          <w:szCs w:val="22"/>
          <w:lang w:val="el-GR"/>
        </w:rPr>
        <w:t>με τους δείκτες επιδόσεων για την ακαδημαϊκή και διοικητική λειτουργία του Ιδρύματος, οι οποίοι συνδέονται με τους στόχους ποιότητας.</w:t>
      </w:r>
    </w:p>
    <w:p w14:paraId="6F0CCE81" w14:textId="77777777" w:rsidR="00FF4A5A" w:rsidRPr="00FF4A5A" w:rsidRDefault="00FF4A5A" w:rsidP="00FF4A5A">
      <w:pPr>
        <w:numPr>
          <w:ilvl w:val="0"/>
          <w:numId w:val="25"/>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Χρησιμοποιεί τις παραπάνω αναφορές στην εσωτερική αξιολόγηση και ανασκόπηση του ΕΣΔΠ.</w:t>
      </w:r>
    </w:p>
    <w:p w14:paraId="595B2B37" w14:textId="77777777" w:rsidR="00FF4A5A" w:rsidRPr="00FF4A5A" w:rsidRDefault="00FF4A5A" w:rsidP="00FF4A5A">
      <w:pPr>
        <w:numPr>
          <w:ilvl w:val="0"/>
          <w:numId w:val="25"/>
        </w:numPr>
        <w:spacing w:before="120" w:after="120" w:line="312" w:lineRule="auto"/>
        <w:ind w:left="567" w:hanging="567"/>
        <w:contextualSpacing/>
        <w:jc w:val="both"/>
        <w:rPr>
          <w:rFonts w:ascii="Calibri" w:hAnsi="Calibri" w:cs="Arial"/>
          <w:sz w:val="22"/>
          <w:szCs w:val="22"/>
          <w:lang w:val="el-GR"/>
        </w:rPr>
      </w:pPr>
      <w:r w:rsidRPr="00FF4A5A">
        <w:rPr>
          <w:rFonts w:ascii="Calibri" w:hAnsi="Calibri" w:cs="Arial"/>
          <w:sz w:val="22"/>
          <w:szCs w:val="22"/>
          <w:lang w:val="el-GR"/>
        </w:rPr>
        <w:t>Συντάσσει τεκμηριωμένες σχετικές εκθέσεις και παρουσιάσεις για:</w:t>
      </w:r>
    </w:p>
    <w:p w14:paraId="1995BCAB" w14:textId="77777777" w:rsidR="00FF4A5A" w:rsidRPr="00FF4A5A" w:rsidRDefault="00FF4A5A" w:rsidP="00FF4A5A">
      <w:pPr>
        <w:numPr>
          <w:ilvl w:val="0"/>
          <w:numId w:val="34"/>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την βελτίωση της ποιότητας του Ιδρύματος</w:t>
      </w:r>
    </w:p>
    <w:p w14:paraId="20739DE0" w14:textId="77777777" w:rsidR="00FF4A5A" w:rsidRPr="00FF4A5A" w:rsidRDefault="00FF4A5A" w:rsidP="00FF4A5A">
      <w:pPr>
        <w:numPr>
          <w:ilvl w:val="0"/>
          <w:numId w:val="34"/>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την δημοσιοποίηση αποτελεσμάτων του ΕΣΔΠ</w:t>
      </w:r>
    </w:p>
    <w:p w14:paraId="0E7C653B" w14:textId="77777777" w:rsidR="00FF4A5A" w:rsidRPr="00FF4A5A" w:rsidRDefault="00FF4A5A" w:rsidP="00FF4A5A">
      <w:pPr>
        <w:numPr>
          <w:ilvl w:val="0"/>
          <w:numId w:val="34"/>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 xml:space="preserve">την υποστήριξη λήψης αποφάσεων για την Στρατηγική και Πολιτική Ποιότητας </w:t>
      </w:r>
    </w:p>
    <w:p w14:paraId="55444D84" w14:textId="77777777" w:rsidR="00FF4A5A" w:rsidRPr="00FF4A5A" w:rsidRDefault="00FF4A5A" w:rsidP="00FF4A5A">
      <w:pPr>
        <w:numPr>
          <w:ilvl w:val="0"/>
          <w:numId w:val="34"/>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την υποβολή των εκθέσεων προόδου προς την ΕΘΑΑΕ</w:t>
      </w:r>
    </w:p>
    <w:p w14:paraId="385EACED" w14:textId="77777777" w:rsidR="00FF4A5A" w:rsidRPr="00FF4A5A" w:rsidRDefault="00FF4A5A" w:rsidP="00FF4A5A">
      <w:pPr>
        <w:numPr>
          <w:ilvl w:val="0"/>
          <w:numId w:val="34"/>
        </w:numPr>
        <w:spacing w:before="120" w:after="120" w:line="312" w:lineRule="auto"/>
        <w:contextualSpacing/>
        <w:jc w:val="both"/>
        <w:rPr>
          <w:rFonts w:ascii="Calibri" w:hAnsi="Calibri" w:cs="Arial"/>
          <w:sz w:val="22"/>
          <w:szCs w:val="22"/>
          <w:lang w:val="el-GR"/>
        </w:rPr>
      </w:pPr>
      <w:r w:rsidRPr="00FF4A5A">
        <w:rPr>
          <w:rFonts w:ascii="Calibri" w:hAnsi="Calibri" w:cs="Arial"/>
          <w:sz w:val="22"/>
          <w:szCs w:val="22"/>
          <w:lang w:val="el-GR"/>
        </w:rPr>
        <w:t>την υποβολή προτάσεων για πιστοποίηση και επαναπιστοποίηση του ΕΣΔΠ και των Προγραμμάτων Σπουδών κ.λπ.</w:t>
      </w:r>
    </w:p>
    <w:p w14:paraId="2E8ACD71" w14:textId="77777777" w:rsidR="00FF4A5A" w:rsidRDefault="00FF4A5A" w:rsidP="00FF4A5A">
      <w:pPr>
        <w:spacing w:before="120" w:after="120" w:line="312" w:lineRule="auto"/>
        <w:contextualSpacing/>
        <w:jc w:val="both"/>
        <w:rPr>
          <w:rFonts w:ascii="Calibri" w:hAnsi="Calibri" w:cs="Arial"/>
          <w:sz w:val="22"/>
          <w:szCs w:val="22"/>
          <w:lang w:val="el-GR"/>
        </w:rPr>
      </w:pPr>
    </w:p>
    <w:p w14:paraId="1991BF0B" w14:textId="42C753A2" w:rsidR="000332EC" w:rsidRPr="000332EC" w:rsidRDefault="000332EC" w:rsidP="004726CB">
      <w:pPr>
        <w:pStyle w:val="1"/>
      </w:pPr>
      <w:bookmarkStart w:id="6" w:name="_Toc129020984"/>
      <w:bookmarkStart w:id="7" w:name="_Toc138105265"/>
      <w:r w:rsidRPr="000332EC">
        <w:t>ΧΡΟΝΟΔΙΑΓΡΑΜΜΑ</w:t>
      </w:r>
      <w:bookmarkEnd w:id="6"/>
      <w:bookmarkEnd w:id="7"/>
    </w:p>
    <w:p w14:paraId="35F61C8A" w14:textId="50FA33C1" w:rsidR="009A3BC7" w:rsidRDefault="009A3BC7" w:rsidP="009A3BC7">
      <w:pPr>
        <w:rPr>
          <w:rFonts w:ascii="Calibri" w:hAnsi="Calibri" w:cs="Arial"/>
          <w:sz w:val="22"/>
          <w:szCs w:val="22"/>
          <w:lang w:val="el-GR"/>
        </w:rPr>
      </w:pPr>
      <w:r w:rsidRPr="009A3BC7">
        <w:rPr>
          <w:rFonts w:ascii="Calibri" w:hAnsi="Calibri" w:cs="Arial"/>
          <w:sz w:val="22"/>
          <w:szCs w:val="22"/>
          <w:lang w:val="el-GR"/>
        </w:rPr>
        <w:t xml:space="preserve">Η </w:t>
      </w:r>
      <w:r w:rsidR="00F34A51">
        <w:rPr>
          <w:rFonts w:ascii="Calibri" w:hAnsi="Calibri" w:cs="Arial"/>
          <w:sz w:val="22"/>
          <w:szCs w:val="22"/>
          <w:lang w:val="el-GR"/>
        </w:rPr>
        <w:t>ΜΟΔΙΠ</w:t>
      </w:r>
      <w:r w:rsidRPr="009A3BC7">
        <w:rPr>
          <w:rFonts w:ascii="Calibri" w:hAnsi="Calibri" w:cs="Arial"/>
          <w:sz w:val="22"/>
          <w:szCs w:val="22"/>
          <w:lang w:val="el-GR"/>
        </w:rPr>
        <w:t xml:space="preserve"> εκδίδει αναφορές τουλάχιστον ετησίως</w:t>
      </w:r>
      <w:r w:rsidR="004726CB">
        <w:rPr>
          <w:rFonts w:ascii="Calibri" w:hAnsi="Calibri" w:cs="Arial"/>
          <w:sz w:val="22"/>
          <w:szCs w:val="22"/>
          <w:lang w:val="el-GR"/>
        </w:rPr>
        <w:t>.</w:t>
      </w:r>
      <w:r w:rsidRPr="009A3BC7">
        <w:rPr>
          <w:rFonts w:ascii="Calibri" w:hAnsi="Calibri" w:cs="Arial"/>
          <w:sz w:val="22"/>
          <w:szCs w:val="22"/>
          <w:lang w:val="el-GR"/>
        </w:rPr>
        <w:t xml:space="preserve"> </w:t>
      </w:r>
    </w:p>
    <w:p w14:paraId="270004D4" w14:textId="77777777" w:rsidR="004726CB" w:rsidRPr="009A3BC7" w:rsidRDefault="004726CB" w:rsidP="009A3BC7">
      <w:pPr>
        <w:rPr>
          <w:rFonts w:ascii="Calibri" w:hAnsi="Calibri" w:cs="Arial"/>
          <w:sz w:val="22"/>
          <w:szCs w:val="22"/>
          <w:lang w:val="el-GR"/>
        </w:rPr>
      </w:pPr>
    </w:p>
    <w:p w14:paraId="3990C420" w14:textId="54B0A5EC" w:rsidR="00963D48" w:rsidRDefault="00963D48" w:rsidP="004726CB">
      <w:pPr>
        <w:pStyle w:val="1"/>
      </w:pPr>
      <w:bookmarkStart w:id="8" w:name="_Toc138105266"/>
      <w:r>
        <w:t>ΣΧΕΤΙΚΑ ΕΓΓΡΑΦΑ</w:t>
      </w:r>
      <w:bookmarkEnd w:id="8"/>
      <w:r w:rsidR="00DA4988">
        <w:t xml:space="preserve"> </w:t>
      </w:r>
    </w:p>
    <w:p w14:paraId="74ED09A6" w14:textId="21DD3000" w:rsidR="009A3BC7" w:rsidRDefault="009A3BC7" w:rsidP="009A3BC7">
      <w:pPr>
        <w:numPr>
          <w:ilvl w:val="0"/>
          <w:numId w:val="24"/>
        </w:numPr>
        <w:ind w:left="567" w:hanging="567"/>
        <w:rPr>
          <w:rFonts w:ascii="Calibri" w:hAnsi="Calibri" w:cs="Arial"/>
          <w:sz w:val="22"/>
          <w:szCs w:val="22"/>
          <w:lang w:val="el-GR"/>
        </w:rPr>
      </w:pPr>
      <w:bookmarkStart w:id="9" w:name="_Toc481663131"/>
      <w:bookmarkStart w:id="10" w:name="_Toc108210834"/>
      <w:bookmarkStart w:id="11" w:name="_Toc129020987"/>
      <w:r w:rsidRPr="009A3BC7">
        <w:rPr>
          <w:rFonts w:ascii="Calibri" w:hAnsi="Calibri" w:cs="Arial"/>
          <w:sz w:val="22"/>
          <w:szCs w:val="22"/>
          <w:lang w:val="el-GR"/>
        </w:rPr>
        <w:t xml:space="preserve">Εγχειρίδιο δεδομένων ποιότητας ΟΠΕΣΠ </w:t>
      </w:r>
    </w:p>
    <w:p w14:paraId="32E3AB71" w14:textId="0DDBA86C" w:rsidR="009A3BC7" w:rsidRDefault="009A3BC7" w:rsidP="009A3BC7">
      <w:pPr>
        <w:numPr>
          <w:ilvl w:val="0"/>
          <w:numId w:val="24"/>
        </w:numPr>
        <w:ind w:left="567" w:hanging="567"/>
        <w:rPr>
          <w:rFonts w:ascii="Calibri" w:hAnsi="Calibri" w:cs="Calibri"/>
          <w:b/>
          <w:sz w:val="22"/>
          <w:szCs w:val="22"/>
          <w:lang w:val="el-GR"/>
        </w:rPr>
      </w:pPr>
      <w:r>
        <w:rPr>
          <w:rFonts w:ascii="Calibri" w:hAnsi="Calibri" w:cs="Arial"/>
          <w:sz w:val="22"/>
          <w:szCs w:val="22"/>
          <w:lang w:val="el-GR"/>
        </w:rPr>
        <w:t>Ε</w:t>
      </w:r>
      <w:r w:rsidRPr="009A3BC7">
        <w:rPr>
          <w:rFonts w:ascii="Calibri" w:hAnsi="Calibri" w:cs="Arial"/>
          <w:sz w:val="22"/>
          <w:szCs w:val="22"/>
          <w:lang w:val="el-GR"/>
        </w:rPr>
        <w:t xml:space="preserve">σωτερικές οδηγίες </w:t>
      </w:r>
      <w:r w:rsidR="00F34A51">
        <w:rPr>
          <w:rFonts w:ascii="Calibri" w:hAnsi="Calibri" w:cs="Arial"/>
          <w:sz w:val="22"/>
          <w:szCs w:val="22"/>
          <w:lang w:val="el-GR"/>
        </w:rPr>
        <w:t>ΜΟΔΙΠ</w:t>
      </w:r>
      <w:r w:rsidRPr="009A3BC7">
        <w:rPr>
          <w:rFonts w:ascii="Calibri" w:hAnsi="Calibri" w:cs="Arial"/>
          <w:sz w:val="22"/>
          <w:szCs w:val="22"/>
          <w:lang w:val="el-GR"/>
        </w:rPr>
        <w:t xml:space="preserve"> προς ακαδημαϊκές και υπηρεσιακές μονάδες</w:t>
      </w:r>
      <w:r w:rsidRPr="009A3BC7">
        <w:rPr>
          <w:rFonts w:ascii="Calibri" w:hAnsi="Calibri" w:cs="Calibri"/>
          <w:b/>
          <w:sz w:val="22"/>
          <w:szCs w:val="22"/>
          <w:lang w:val="el-GR"/>
        </w:rPr>
        <w:t xml:space="preserve"> </w:t>
      </w:r>
    </w:p>
    <w:p w14:paraId="436A2E02" w14:textId="77777777" w:rsidR="004726CB" w:rsidRDefault="004726CB" w:rsidP="004726CB">
      <w:pPr>
        <w:ind w:left="567"/>
        <w:rPr>
          <w:rFonts w:ascii="Calibri" w:hAnsi="Calibri" w:cs="Calibri"/>
          <w:b/>
          <w:sz w:val="22"/>
          <w:szCs w:val="22"/>
          <w:lang w:val="el-GR"/>
        </w:rPr>
      </w:pPr>
    </w:p>
    <w:p w14:paraId="46B840EF" w14:textId="74C8347E" w:rsidR="000332EC" w:rsidRDefault="00963D48" w:rsidP="004726CB">
      <w:pPr>
        <w:pStyle w:val="1"/>
      </w:pPr>
      <w:bookmarkStart w:id="12" w:name="_Toc138105267"/>
      <w:bookmarkEnd w:id="9"/>
      <w:r>
        <w:t xml:space="preserve">ΤΕΚΜΗΡΙΩΣΗ - </w:t>
      </w:r>
      <w:r w:rsidR="000332EC">
        <w:t>ΑΡΧΕΙΑ</w:t>
      </w:r>
      <w:bookmarkEnd w:id="10"/>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077"/>
        <w:gridCol w:w="1147"/>
        <w:gridCol w:w="1522"/>
        <w:gridCol w:w="1692"/>
        <w:gridCol w:w="1765"/>
      </w:tblGrid>
      <w:tr w:rsidR="000332EC" w:rsidRPr="000332EC" w14:paraId="48865A8F" w14:textId="77777777" w:rsidTr="00963D48">
        <w:trPr>
          <w:cantSplit/>
          <w:trHeight w:val="290"/>
          <w:jc w:val="center"/>
        </w:trPr>
        <w:tc>
          <w:tcPr>
            <w:tcW w:w="883" w:type="pct"/>
            <w:vMerge w:val="restart"/>
            <w:shd w:val="pct15" w:color="auto" w:fill="auto"/>
            <w:vAlign w:val="center"/>
          </w:tcPr>
          <w:p w14:paraId="259FDAA1"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ΚΩΔΙΚΟΣ</w:t>
            </w:r>
          </w:p>
        </w:tc>
        <w:tc>
          <w:tcPr>
            <w:tcW w:w="1042" w:type="pct"/>
            <w:vMerge w:val="restart"/>
            <w:shd w:val="pct15" w:color="auto" w:fill="auto"/>
            <w:vAlign w:val="center"/>
          </w:tcPr>
          <w:p w14:paraId="0093291C"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ΤΙΤΛΟΣ</w:t>
            </w:r>
          </w:p>
        </w:tc>
        <w:tc>
          <w:tcPr>
            <w:tcW w:w="1339" w:type="pct"/>
            <w:gridSpan w:val="2"/>
            <w:tcBorders>
              <w:bottom w:val="nil"/>
            </w:tcBorders>
            <w:shd w:val="pct15" w:color="auto" w:fill="auto"/>
            <w:vAlign w:val="center"/>
          </w:tcPr>
          <w:p w14:paraId="289CC9C0"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ΤΡΟΠΟΣ ΤΗΡΗΣΗΣ</w:t>
            </w:r>
          </w:p>
        </w:tc>
        <w:tc>
          <w:tcPr>
            <w:tcW w:w="849" w:type="pct"/>
            <w:vMerge w:val="restart"/>
            <w:shd w:val="pct15" w:color="auto" w:fill="auto"/>
            <w:vAlign w:val="center"/>
          </w:tcPr>
          <w:p w14:paraId="21F49588"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ΧΡΟΝΟΣ ΦΥΛΑΞΗΣ</w:t>
            </w:r>
          </w:p>
        </w:tc>
        <w:tc>
          <w:tcPr>
            <w:tcW w:w="886" w:type="pct"/>
            <w:vMerge w:val="restart"/>
            <w:shd w:val="pct15" w:color="auto" w:fill="auto"/>
            <w:vAlign w:val="center"/>
          </w:tcPr>
          <w:p w14:paraId="3F194C06"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ΥΠΕΥΘΥΝΟΣ ΤΗΡΗΣΗΣ</w:t>
            </w:r>
          </w:p>
        </w:tc>
      </w:tr>
      <w:tr w:rsidR="000332EC" w:rsidRPr="000332EC" w14:paraId="5D9F38D0" w14:textId="77777777" w:rsidTr="00963D48">
        <w:trPr>
          <w:cantSplit/>
          <w:trHeight w:hRule="exact" w:val="654"/>
          <w:jc w:val="center"/>
        </w:trPr>
        <w:tc>
          <w:tcPr>
            <w:tcW w:w="883" w:type="pct"/>
            <w:vMerge/>
            <w:vAlign w:val="center"/>
          </w:tcPr>
          <w:p w14:paraId="654CEFF8" w14:textId="77777777" w:rsidR="000332EC" w:rsidRPr="000332EC" w:rsidRDefault="000332EC" w:rsidP="00B50DB2">
            <w:pPr>
              <w:spacing w:before="120" w:after="120" w:line="240" w:lineRule="auto"/>
              <w:jc w:val="center"/>
              <w:rPr>
                <w:rFonts w:ascii="Calibri" w:hAnsi="Calibri" w:cs="Arial"/>
                <w:b/>
                <w:sz w:val="22"/>
                <w:szCs w:val="22"/>
              </w:rPr>
            </w:pPr>
          </w:p>
        </w:tc>
        <w:tc>
          <w:tcPr>
            <w:tcW w:w="1042" w:type="pct"/>
            <w:vMerge/>
            <w:vAlign w:val="center"/>
          </w:tcPr>
          <w:p w14:paraId="539EFCFF" w14:textId="77777777" w:rsidR="000332EC" w:rsidRPr="000332EC" w:rsidRDefault="000332EC" w:rsidP="00B50DB2">
            <w:pPr>
              <w:spacing w:before="120" w:after="120" w:line="240" w:lineRule="auto"/>
              <w:jc w:val="center"/>
              <w:rPr>
                <w:rFonts w:ascii="Calibri" w:hAnsi="Calibri" w:cs="Arial"/>
                <w:b/>
                <w:sz w:val="22"/>
                <w:szCs w:val="22"/>
              </w:rPr>
            </w:pPr>
          </w:p>
        </w:tc>
        <w:tc>
          <w:tcPr>
            <w:tcW w:w="575" w:type="pct"/>
            <w:shd w:val="pct15" w:color="auto" w:fill="auto"/>
            <w:vAlign w:val="center"/>
          </w:tcPr>
          <w:p w14:paraId="155C9ECD"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ΕΝΤΥΠΟ</w:t>
            </w:r>
          </w:p>
        </w:tc>
        <w:tc>
          <w:tcPr>
            <w:tcW w:w="764" w:type="pct"/>
            <w:shd w:val="pct15" w:color="auto" w:fill="auto"/>
            <w:vAlign w:val="center"/>
          </w:tcPr>
          <w:p w14:paraId="1D44E1FC"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t>ΗΛΕΚΤΡ/ΚΟ</w:t>
            </w:r>
          </w:p>
        </w:tc>
        <w:tc>
          <w:tcPr>
            <w:tcW w:w="849" w:type="pct"/>
            <w:vMerge/>
            <w:vAlign w:val="center"/>
          </w:tcPr>
          <w:p w14:paraId="769E4D45" w14:textId="77777777" w:rsidR="000332EC" w:rsidRPr="000332EC" w:rsidRDefault="000332EC" w:rsidP="00B50DB2">
            <w:pPr>
              <w:spacing w:before="120" w:after="120" w:line="240" w:lineRule="auto"/>
              <w:jc w:val="center"/>
              <w:rPr>
                <w:rFonts w:ascii="Calibri" w:hAnsi="Calibri" w:cs="Arial"/>
                <w:b/>
                <w:sz w:val="22"/>
                <w:szCs w:val="22"/>
              </w:rPr>
            </w:pPr>
          </w:p>
        </w:tc>
        <w:tc>
          <w:tcPr>
            <w:tcW w:w="886" w:type="pct"/>
            <w:vMerge/>
            <w:vAlign w:val="center"/>
          </w:tcPr>
          <w:p w14:paraId="32075045" w14:textId="77777777" w:rsidR="000332EC" w:rsidRPr="000332EC" w:rsidRDefault="000332EC" w:rsidP="00B50DB2">
            <w:pPr>
              <w:spacing w:before="120" w:after="120" w:line="240" w:lineRule="auto"/>
              <w:jc w:val="center"/>
              <w:rPr>
                <w:rFonts w:ascii="Calibri" w:hAnsi="Calibri" w:cs="Arial"/>
                <w:b/>
                <w:sz w:val="22"/>
                <w:szCs w:val="22"/>
              </w:rPr>
            </w:pPr>
          </w:p>
        </w:tc>
      </w:tr>
      <w:tr w:rsidR="000332EC" w:rsidRPr="000332EC" w14:paraId="1E6B24D2" w14:textId="77777777" w:rsidTr="00963D48">
        <w:trPr>
          <w:trHeight w:val="600"/>
          <w:jc w:val="center"/>
        </w:trPr>
        <w:tc>
          <w:tcPr>
            <w:tcW w:w="883" w:type="pct"/>
            <w:vAlign w:val="center"/>
          </w:tcPr>
          <w:p w14:paraId="405363EC" w14:textId="23294488" w:rsidR="000332EC" w:rsidRPr="00963D48" w:rsidRDefault="000332EC" w:rsidP="00B50DB2">
            <w:pPr>
              <w:spacing w:before="120" w:after="120" w:line="240" w:lineRule="auto"/>
              <w:jc w:val="center"/>
              <w:rPr>
                <w:rFonts w:ascii="Calibri" w:hAnsi="Calibri" w:cs="Arial"/>
                <w:b/>
                <w:sz w:val="22"/>
                <w:szCs w:val="22"/>
                <w:lang w:val="el-GR"/>
              </w:rPr>
            </w:pPr>
          </w:p>
        </w:tc>
        <w:tc>
          <w:tcPr>
            <w:tcW w:w="1042" w:type="pct"/>
            <w:vAlign w:val="center"/>
          </w:tcPr>
          <w:p w14:paraId="5A2D1ED6" w14:textId="592FA846" w:rsidR="000332EC" w:rsidRPr="00B94DF2" w:rsidRDefault="000E7206" w:rsidP="00B50DB2">
            <w:pPr>
              <w:spacing w:before="120" w:after="120" w:line="240" w:lineRule="auto"/>
              <w:jc w:val="center"/>
              <w:rPr>
                <w:rFonts w:ascii="Calibri" w:hAnsi="Calibri" w:cs="Arial"/>
                <w:sz w:val="22"/>
                <w:szCs w:val="22"/>
                <w:lang w:val="el-GR"/>
              </w:rPr>
            </w:pPr>
            <w:r w:rsidRPr="000E7206">
              <w:rPr>
                <w:rFonts w:ascii="Calibri" w:hAnsi="Calibri" w:cs="Arial"/>
                <w:sz w:val="22"/>
                <w:szCs w:val="22"/>
                <w:lang w:val="el-GR"/>
              </w:rPr>
              <w:t>Ετήσιες αναφορές</w:t>
            </w:r>
          </w:p>
        </w:tc>
        <w:tc>
          <w:tcPr>
            <w:tcW w:w="575" w:type="pct"/>
            <w:vAlign w:val="center"/>
          </w:tcPr>
          <w:p w14:paraId="1004EA3C" w14:textId="46A2A243" w:rsidR="000332EC" w:rsidRPr="000332EC" w:rsidRDefault="000E7206" w:rsidP="00B50DB2">
            <w:pPr>
              <w:spacing w:before="120" w:after="120" w:line="240" w:lineRule="auto"/>
              <w:jc w:val="center"/>
              <w:rPr>
                <w:rFonts w:ascii="Calibri" w:hAnsi="Calibri" w:cs="Arial"/>
                <w:b/>
                <w:sz w:val="22"/>
                <w:szCs w:val="22"/>
              </w:rPr>
            </w:pPr>
            <w:r w:rsidRPr="000332EC">
              <w:rPr>
                <w:rFonts w:ascii="Calibri" w:hAnsi="Calibri" w:cs="Arial"/>
                <w:b/>
                <w:sz w:val="22"/>
                <w:szCs w:val="22"/>
              </w:rPr>
              <w:sym w:font="Wingdings" w:char="F0FC"/>
            </w:r>
          </w:p>
        </w:tc>
        <w:tc>
          <w:tcPr>
            <w:tcW w:w="764" w:type="pct"/>
            <w:vAlign w:val="center"/>
          </w:tcPr>
          <w:p w14:paraId="279AC841" w14:textId="77777777" w:rsidR="000332EC" w:rsidRPr="000332EC" w:rsidRDefault="000332EC" w:rsidP="00B50DB2">
            <w:pPr>
              <w:spacing w:before="120" w:after="120" w:line="240" w:lineRule="auto"/>
              <w:jc w:val="center"/>
              <w:rPr>
                <w:rFonts w:ascii="Calibri" w:hAnsi="Calibri" w:cs="Arial"/>
                <w:b/>
                <w:sz w:val="22"/>
                <w:szCs w:val="22"/>
              </w:rPr>
            </w:pPr>
            <w:r w:rsidRPr="000332EC">
              <w:rPr>
                <w:rFonts w:ascii="Calibri" w:hAnsi="Calibri" w:cs="Arial"/>
                <w:b/>
                <w:sz w:val="22"/>
                <w:szCs w:val="22"/>
              </w:rPr>
              <w:sym w:font="Wingdings" w:char="F0FC"/>
            </w:r>
          </w:p>
        </w:tc>
        <w:tc>
          <w:tcPr>
            <w:tcW w:w="849" w:type="pct"/>
            <w:vAlign w:val="center"/>
          </w:tcPr>
          <w:p w14:paraId="780131E3" w14:textId="07FAE7DF" w:rsidR="000332EC" w:rsidRPr="008144BC" w:rsidRDefault="00FF4A5A" w:rsidP="00B50DB2">
            <w:pPr>
              <w:spacing w:before="120" w:after="120" w:line="240" w:lineRule="auto"/>
              <w:jc w:val="center"/>
              <w:rPr>
                <w:rFonts w:ascii="Calibri" w:hAnsi="Calibri" w:cs="Arial"/>
                <w:sz w:val="22"/>
                <w:szCs w:val="22"/>
                <w:lang w:val="el-GR"/>
              </w:rPr>
            </w:pPr>
            <w:r>
              <w:rPr>
                <w:rFonts w:ascii="Calibri" w:hAnsi="Calibri" w:cs="Arial"/>
                <w:sz w:val="22"/>
                <w:szCs w:val="22"/>
                <w:lang w:val="el-GR"/>
              </w:rPr>
              <w:t>Ε</w:t>
            </w:r>
            <w:r w:rsidR="00B94DF2" w:rsidRPr="000332EC">
              <w:rPr>
                <w:rFonts w:ascii="Calibri" w:hAnsi="Calibri" w:cs="Arial"/>
                <w:sz w:val="22"/>
                <w:szCs w:val="22"/>
              </w:rPr>
              <w:t>π’ άπειρον</w:t>
            </w:r>
          </w:p>
        </w:tc>
        <w:tc>
          <w:tcPr>
            <w:tcW w:w="886" w:type="pct"/>
            <w:vAlign w:val="center"/>
          </w:tcPr>
          <w:p w14:paraId="60E3CE38" w14:textId="77777777" w:rsidR="000332EC" w:rsidRPr="000332EC" w:rsidRDefault="000332EC" w:rsidP="00B50DB2">
            <w:pPr>
              <w:spacing w:before="120" w:after="120" w:line="240" w:lineRule="auto"/>
              <w:jc w:val="center"/>
              <w:rPr>
                <w:rFonts w:ascii="Calibri" w:hAnsi="Calibri" w:cs="Arial"/>
                <w:sz w:val="22"/>
                <w:szCs w:val="22"/>
              </w:rPr>
            </w:pPr>
            <w:r w:rsidRPr="000332EC">
              <w:rPr>
                <w:rFonts w:ascii="Calibri" w:hAnsi="Calibri" w:cs="Arial"/>
                <w:sz w:val="22"/>
                <w:szCs w:val="22"/>
              </w:rPr>
              <w:t>ΜΟΔΙΠ</w:t>
            </w:r>
          </w:p>
        </w:tc>
      </w:tr>
      <w:tr w:rsidR="008B578E" w:rsidRPr="000332EC" w14:paraId="74713948" w14:textId="77777777" w:rsidTr="00963D48">
        <w:trPr>
          <w:trHeight w:val="600"/>
          <w:jc w:val="center"/>
        </w:trPr>
        <w:tc>
          <w:tcPr>
            <w:tcW w:w="883" w:type="pct"/>
            <w:vAlign w:val="center"/>
          </w:tcPr>
          <w:p w14:paraId="13FE5AEB" w14:textId="306319A4" w:rsidR="008B578E" w:rsidRDefault="008B578E" w:rsidP="008B578E">
            <w:pPr>
              <w:spacing w:before="120" w:after="120" w:line="240" w:lineRule="auto"/>
              <w:jc w:val="center"/>
              <w:rPr>
                <w:rFonts w:ascii="Calibri" w:hAnsi="Calibri" w:cs="Arial"/>
                <w:b/>
                <w:sz w:val="22"/>
                <w:szCs w:val="22"/>
                <w:lang w:val="el-GR"/>
              </w:rPr>
            </w:pPr>
          </w:p>
        </w:tc>
        <w:tc>
          <w:tcPr>
            <w:tcW w:w="1042" w:type="pct"/>
            <w:vAlign w:val="center"/>
          </w:tcPr>
          <w:p w14:paraId="1FF2B893" w14:textId="0EA3C510" w:rsidR="008B578E" w:rsidRDefault="008B578E" w:rsidP="008B578E">
            <w:pPr>
              <w:spacing w:before="120" w:after="120" w:line="240" w:lineRule="auto"/>
              <w:jc w:val="center"/>
              <w:rPr>
                <w:rFonts w:ascii="Calibri" w:hAnsi="Calibri" w:cs="Arial"/>
                <w:sz w:val="22"/>
                <w:szCs w:val="22"/>
                <w:lang w:val="el-GR"/>
              </w:rPr>
            </w:pPr>
            <w:r>
              <w:rPr>
                <w:rFonts w:ascii="Calibri" w:hAnsi="Calibri" w:cs="Arial"/>
                <w:sz w:val="22"/>
                <w:szCs w:val="22"/>
                <w:lang w:val="el-GR"/>
              </w:rPr>
              <w:t>ΟΠΕΣΠ</w:t>
            </w:r>
          </w:p>
        </w:tc>
        <w:tc>
          <w:tcPr>
            <w:tcW w:w="575" w:type="pct"/>
            <w:vAlign w:val="center"/>
          </w:tcPr>
          <w:p w14:paraId="3D9F92A7" w14:textId="77777777" w:rsidR="008B578E" w:rsidRPr="000332EC" w:rsidRDefault="008B578E" w:rsidP="008B578E">
            <w:pPr>
              <w:spacing w:before="120" w:after="120" w:line="240" w:lineRule="auto"/>
              <w:jc w:val="center"/>
              <w:rPr>
                <w:rFonts w:ascii="Calibri" w:hAnsi="Calibri" w:cs="Arial"/>
                <w:b/>
                <w:sz w:val="22"/>
                <w:szCs w:val="22"/>
              </w:rPr>
            </w:pPr>
          </w:p>
        </w:tc>
        <w:tc>
          <w:tcPr>
            <w:tcW w:w="764" w:type="pct"/>
            <w:vAlign w:val="center"/>
          </w:tcPr>
          <w:p w14:paraId="2DC9F3CD" w14:textId="1CAE0492" w:rsidR="008B578E" w:rsidRPr="000332EC" w:rsidRDefault="008B578E" w:rsidP="008B578E">
            <w:pPr>
              <w:spacing w:before="120" w:after="120" w:line="240" w:lineRule="auto"/>
              <w:jc w:val="center"/>
              <w:rPr>
                <w:rFonts w:ascii="Calibri" w:hAnsi="Calibri" w:cs="Arial"/>
                <w:b/>
                <w:sz w:val="22"/>
                <w:szCs w:val="22"/>
              </w:rPr>
            </w:pPr>
            <w:r w:rsidRPr="000332EC">
              <w:rPr>
                <w:rFonts w:ascii="Calibri" w:hAnsi="Calibri" w:cs="Arial"/>
                <w:b/>
                <w:sz w:val="22"/>
                <w:szCs w:val="22"/>
              </w:rPr>
              <w:sym w:font="Wingdings" w:char="F0FC"/>
            </w:r>
          </w:p>
        </w:tc>
        <w:tc>
          <w:tcPr>
            <w:tcW w:w="849" w:type="pct"/>
            <w:vAlign w:val="center"/>
          </w:tcPr>
          <w:p w14:paraId="379ABEDD" w14:textId="2BE1DD77" w:rsidR="008B578E" w:rsidRPr="000332EC" w:rsidRDefault="00FF4A5A" w:rsidP="008B578E">
            <w:pPr>
              <w:spacing w:before="120" w:after="120" w:line="240" w:lineRule="auto"/>
              <w:jc w:val="center"/>
              <w:rPr>
                <w:rFonts w:ascii="Calibri" w:hAnsi="Calibri" w:cs="Arial"/>
                <w:sz w:val="22"/>
                <w:szCs w:val="22"/>
              </w:rPr>
            </w:pPr>
            <w:r>
              <w:rPr>
                <w:rFonts w:ascii="Calibri" w:hAnsi="Calibri" w:cs="Arial"/>
                <w:sz w:val="22"/>
                <w:szCs w:val="22"/>
                <w:lang w:val="el-GR"/>
              </w:rPr>
              <w:t>Ε</w:t>
            </w:r>
            <w:r w:rsidR="008B578E" w:rsidRPr="000332EC">
              <w:rPr>
                <w:rFonts w:ascii="Calibri" w:hAnsi="Calibri" w:cs="Arial"/>
                <w:sz w:val="22"/>
                <w:szCs w:val="22"/>
              </w:rPr>
              <w:t>π’ άπειρον</w:t>
            </w:r>
          </w:p>
        </w:tc>
        <w:tc>
          <w:tcPr>
            <w:tcW w:w="886" w:type="pct"/>
            <w:vAlign w:val="center"/>
          </w:tcPr>
          <w:p w14:paraId="4698F163" w14:textId="16D24CDD" w:rsidR="008B578E" w:rsidRPr="000332EC" w:rsidRDefault="008B578E" w:rsidP="008B578E">
            <w:pPr>
              <w:spacing w:before="120" w:after="120" w:line="240" w:lineRule="auto"/>
              <w:jc w:val="center"/>
              <w:rPr>
                <w:rFonts w:ascii="Calibri" w:hAnsi="Calibri" w:cs="Arial"/>
                <w:sz w:val="22"/>
                <w:szCs w:val="22"/>
              </w:rPr>
            </w:pPr>
            <w:r w:rsidRPr="000332EC">
              <w:rPr>
                <w:rFonts w:ascii="Calibri" w:hAnsi="Calibri" w:cs="Arial"/>
                <w:sz w:val="22"/>
                <w:szCs w:val="22"/>
              </w:rPr>
              <w:t>ΜΟΔΙΠ</w:t>
            </w:r>
          </w:p>
        </w:tc>
      </w:tr>
    </w:tbl>
    <w:p w14:paraId="791E8377" w14:textId="15A13874" w:rsidR="004726CB" w:rsidRDefault="004726CB" w:rsidP="00963D48">
      <w:pPr>
        <w:keepNext/>
        <w:overflowPunct w:val="0"/>
        <w:autoSpaceDE w:val="0"/>
        <w:autoSpaceDN w:val="0"/>
        <w:adjustRightInd w:val="0"/>
        <w:spacing w:before="120" w:after="120" w:line="312" w:lineRule="auto"/>
        <w:textAlignment w:val="baseline"/>
        <w:outlineLvl w:val="0"/>
        <w:rPr>
          <w:rFonts w:ascii="Calibri" w:hAnsi="Calibri" w:cs="Arial"/>
          <w:b/>
          <w:sz w:val="22"/>
          <w:szCs w:val="22"/>
          <w:lang w:val="el-GR"/>
        </w:rPr>
      </w:pPr>
      <w:bookmarkStart w:id="13" w:name="_Toc481663130"/>
      <w:bookmarkStart w:id="14" w:name="_Toc129020986"/>
      <w:bookmarkStart w:id="15" w:name="_Toc138105268"/>
    </w:p>
    <w:p w14:paraId="3B84CFED" w14:textId="3F92ADB3" w:rsidR="00963D48" w:rsidRPr="000332EC" w:rsidRDefault="00963D48" w:rsidP="004726CB">
      <w:pPr>
        <w:pStyle w:val="1"/>
      </w:pPr>
      <w:r w:rsidRPr="000332EC">
        <w:t>ΥΠΕΥΘΥΝΟΤΗΤΕΣ</w:t>
      </w:r>
      <w:bookmarkEnd w:id="13"/>
      <w:bookmarkEnd w:id="14"/>
      <w:bookmarkEnd w:id="15"/>
    </w:p>
    <w:p w14:paraId="712995A8" w14:textId="12F9E2A5" w:rsidR="00963D48" w:rsidRDefault="00963D48" w:rsidP="004726CB">
      <w:pPr>
        <w:numPr>
          <w:ilvl w:val="1"/>
          <w:numId w:val="27"/>
        </w:numPr>
        <w:spacing w:before="120" w:after="120" w:line="312" w:lineRule="auto"/>
        <w:jc w:val="both"/>
        <w:rPr>
          <w:rFonts w:ascii="Calibri" w:hAnsi="Calibri" w:cs="Arial"/>
          <w:sz w:val="22"/>
          <w:szCs w:val="22"/>
          <w:lang w:val="el-GR"/>
        </w:rPr>
      </w:pPr>
      <w:r w:rsidRPr="000332EC">
        <w:rPr>
          <w:rFonts w:ascii="Calibri" w:hAnsi="Calibri" w:cs="Arial"/>
          <w:sz w:val="22"/>
          <w:szCs w:val="22"/>
          <w:lang w:val="el-GR"/>
        </w:rPr>
        <w:t>Η ΜΟΔΙΠ έχει την ευθύνη για τη</w:t>
      </w:r>
      <w:r w:rsidR="00FF4A5A">
        <w:rPr>
          <w:rFonts w:ascii="Calibri" w:hAnsi="Calibri" w:cs="Arial"/>
          <w:sz w:val="22"/>
          <w:szCs w:val="22"/>
          <w:lang w:val="el-GR"/>
        </w:rPr>
        <w:t>ν</w:t>
      </w:r>
      <w:r w:rsidRPr="000332EC">
        <w:rPr>
          <w:rFonts w:ascii="Calibri" w:hAnsi="Calibri" w:cs="Arial"/>
          <w:sz w:val="22"/>
          <w:szCs w:val="22"/>
          <w:lang w:val="el-GR"/>
        </w:rPr>
        <w:t xml:space="preserve"> σύνταξη και την αναθεώρηση της παρούσας Διαδικασίας.</w:t>
      </w:r>
    </w:p>
    <w:p w14:paraId="6C1EA6C6" w14:textId="77777777" w:rsidR="004726CB" w:rsidRPr="000332EC" w:rsidRDefault="004726CB" w:rsidP="004726CB">
      <w:pPr>
        <w:spacing w:before="120" w:after="120" w:line="312" w:lineRule="auto"/>
        <w:ind w:left="1080"/>
        <w:jc w:val="both"/>
        <w:rPr>
          <w:rFonts w:ascii="Calibri" w:hAnsi="Calibri" w:cs="Arial"/>
          <w:sz w:val="22"/>
          <w:szCs w:val="22"/>
          <w:lang w:val="el-GR"/>
        </w:rPr>
      </w:pPr>
    </w:p>
    <w:p w14:paraId="4C64ED5F" w14:textId="747B95A5" w:rsidR="00D53900" w:rsidRPr="000332EC" w:rsidRDefault="00D53900" w:rsidP="004726CB">
      <w:pPr>
        <w:pStyle w:val="1"/>
      </w:pPr>
      <w:bookmarkStart w:id="16" w:name="_Toc481663129"/>
      <w:bookmarkStart w:id="17" w:name="_Toc129020985"/>
      <w:bookmarkStart w:id="18" w:name="_Toc138105269"/>
      <w:bookmarkStart w:id="19" w:name="_Hlk129020820"/>
      <w:r w:rsidRPr="000332EC">
        <w:t>ΕΠΕΞΗΓΗΣΕΙΣ</w:t>
      </w:r>
      <w:bookmarkEnd w:id="16"/>
      <w:bookmarkEnd w:id="17"/>
      <w:bookmarkEnd w:id="18"/>
    </w:p>
    <w:bookmarkEnd w:id="19"/>
    <w:p w14:paraId="56F33365" w14:textId="03DF30C9" w:rsidR="00D53900" w:rsidRDefault="00D53900" w:rsidP="00D53900">
      <w:pPr>
        <w:spacing w:before="120" w:after="120" w:line="312" w:lineRule="auto"/>
        <w:rPr>
          <w:rFonts w:ascii="Calibri" w:hAnsi="Calibri" w:cs="Arial"/>
          <w:sz w:val="22"/>
          <w:szCs w:val="22"/>
          <w:lang w:val="el-GR"/>
        </w:rPr>
      </w:pPr>
      <w:r w:rsidRPr="000332EC">
        <w:rPr>
          <w:rFonts w:ascii="Calibri" w:hAnsi="Calibri" w:cs="Arial"/>
          <w:sz w:val="22"/>
          <w:szCs w:val="22"/>
          <w:lang w:val="el-GR"/>
        </w:rPr>
        <w:t xml:space="preserve">Δεν υπάρχουν επεξηγήσεις στην παρούσα </w:t>
      </w:r>
      <w:r w:rsidR="005E4E2C">
        <w:rPr>
          <w:rFonts w:ascii="Calibri" w:hAnsi="Calibri" w:cs="Arial"/>
          <w:sz w:val="22"/>
          <w:szCs w:val="22"/>
          <w:lang w:val="el-GR"/>
        </w:rPr>
        <w:t>Δ</w:t>
      </w:r>
      <w:r w:rsidRPr="000332EC">
        <w:rPr>
          <w:rFonts w:ascii="Calibri" w:hAnsi="Calibri" w:cs="Arial"/>
          <w:sz w:val="22"/>
          <w:szCs w:val="22"/>
          <w:lang w:val="el-GR"/>
        </w:rPr>
        <w:t>ιαδικασία.</w:t>
      </w:r>
    </w:p>
    <w:p w14:paraId="02EEBA47" w14:textId="77777777" w:rsidR="004726CB" w:rsidRPr="000332EC" w:rsidRDefault="004726CB" w:rsidP="00D53900">
      <w:pPr>
        <w:spacing w:before="120" w:after="120" w:line="312" w:lineRule="auto"/>
        <w:rPr>
          <w:rFonts w:ascii="Calibri" w:hAnsi="Calibri" w:cs="Arial"/>
          <w:sz w:val="22"/>
          <w:szCs w:val="22"/>
          <w:lang w:val="el-GR"/>
        </w:rPr>
      </w:pPr>
    </w:p>
    <w:p w14:paraId="197926F7" w14:textId="30B144AB" w:rsidR="00FB5848" w:rsidRDefault="00FB5848" w:rsidP="004726CB">
      <w:pPr>
        <w:pStyle w:val="1"/>
      </w:pPr>
      <w:bookmarkStart w:id="20" w:name="_Toc138105270"/>
      <w:r>
        <w:t>ΟΔΗΓΙΕΣ ΕΡΓΑΣΙΑΣ</w:t>
      </w:r>
      <w:bookmarkEnd w:id="20"/>
    </w:p>
    <w:p w14:paraId="68B09F28" w14:textId="77777777" w:rsidR="00FB5848" w:rsidRPr="00FB5848" w:rsidRDefault="00FB5848" w:rsidP="00FB5848">
      <w:pPr>
        <w:spacing w:before="120" w:after="120" w:line="312" w:lineRule="auto"/>
        <w:rPr>
          <w:rFonts w:ascii="Calibri" w:hAnsi="Calibri" w:cs="Arial"/>
          <w:bCs/>
          <w:sz w:val="22"/>
          <w:szCs w:val="22"/>
          <w:lang w:val="el-GR"/>
        </w:rPr>
      </w:pPr>
    </w:p>
    <w:p w14:paraId="3325BFF3" w14:textId="7ACD3FEB" w:rsidR="00FB5848" w:rsidRDefault="00FB5848" w:rsidP="00F61C0B">
      <w:pPr>
        <w:pStyle w:val="1"/>
      </w:pPr>
      <w:bookmarkStart w:id="21" w:name="_Toc138105271"/>
      <w:r>
        <w:lastRenderedPageBreak/>
        <w:t>ΔΙΑΓΡΑΜΜΑ ΡΟΗΣ</w:t>
      </w:r>
      <w:bookmarkEnd w:id="21"/>
    </w:p>
    <w:p w14:paraId="0B1E4B6D" w14:textId="1018E452" w:rsidR="00E47141" w:rsidRDefault="00F611F5" w:rsidP="00D7219A">
      <w:pPr>
        <w:rPr>
          <w:lang w:val="el-GR"/>
        </w:rPr>
      </w:pPr>
      <w:r>
        <w:pict w14:anchorId="37AC4BC5">
          <v:shape id="_x0000_i1025" type="#_x0000_t75" style="width:487.5pt;height:443.25pt">
            <v:imagedata r:id="rId9" o:title=""/>
          </v:shape>
        </w:pict>
      </w:r>
    </w:p>
    <w:sectPr w:rsidR="00E47141" w:rsidSect="00152ACC">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AE0C" w14:textId="77777777" w:rsidR="00586826" w:rsidRDefault="00586826">
      <w:r>
        <w:separator/>
      </w:r>
    </w:p>
  </w:endnote>
  <w:endnote w:type="continuationSeparator" w:id="0">
    <w:p w14:paraId="255670CC" w14:textId="77777777" w:rsidR="00586826" w:rsidRDefault="0058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D096" w14:textId="77777777" w:rsidR="00F611F5" w:rsidRDefault="00F611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rsidRPr="00603F87" w14:paraId="3DBEE102" w14:textId="77777777" w:rsidTr="00406B9F">
      <w:trPr>
        <w:trHeight w:val="127"/>
      </w:trPr>
      <w:tc>
        <w:tcPr>
          <w:tcW w:w="2844" w:type="pct"/>
          <w:shd w:val="clear" w:color="auto" w:fill="auto"/>
        </w:tcPr>
        <w:p w14:paraId="768D0F58" w14:textId="483CA9E3" w:rsidR="007423AB" w:rsidRPr="00D314F6" w:rsidRDefault="007423AB" w:rsidP="00F611F5">
          <w:pPr>
            <w:pStyle w:val="a5"/>
            <w:tabs>
              <w:tab w:val="clear" w:pos="8640"/>
            </w:tabs>
            <w:spacing w:line="240" w:lineRule="auto"/>
            <w:rPr>
              <w:rFonts w:ascii="Calibri" w:hAnsi="Calibri" w:cs="Calibri"/>
              <w:b/>
              <w:sz w:val="18"/>
              <w:szCs w:val="18"/>
              <w:lang w:val="el-GR"/>
            </w:rPr>
          </w:pPr>
          <w:bookmarkStart w:id="22" w:name="_GoBack"/>
          <w:bookmarkEnd w:id="22"/>
          <w:r w:rsidRPr="00F611F5">
            <w:rPr>
              <w:rFonts w:ascii="Calibri" w:hAnsi="Calibri" w:cs="Calibri"/>
              <w:b/>
              <w:sz w:val="18"/>
              <w:szCs w:val="18"/>
              <w:lang w:val="el-GR"/>
            </w:rPr>
            <w:t>Δ</w:t>
          </w:r>
          <w:r w:rsidR="004A0057" w:rsidRPr="00F611F5">
            <w:rPr>
              <w:rFonts w:ascii="Calibri" w:hAnsi="Calibri" w:cs="Calibri"/>
              <w:b/>
              <w:sz w:val="18"/>
              <w:szCs w:val="18"/>
              <w:lang w:val="el-GR"/>
            </w:rPr>
            <w:t>-</w:t>
          </w:r>
          <w:r w:rsidR="004726CB" w:rsidRPr="00F611F5">
            <w:rPr>
              <w:rFonts w:ascii="Calibri" w:hAnsi="Calibri" w:cs="Calibri"/>
              <w:b/>
              <w:sz w:val="18"/>
              <w:szCs w:val="18"/>
              <w:lang w:val="el-GR"/>
            </w:rPr>
            <w:t>5</w:t>
          </w:r>
          <w:r w:rsidR="000D6CC3" w:rsidRPr="00F611F5">
            <w:rPr>
              <w:rFonts w:ascii="Calibri" w:hAnsi="Calibri" w:cs="Calibri"/>
              <w:b/>
              <w:sz w:val="18"/>
              <w:szCs w:val="18"/>
              <w:lang w:val="el-GR"/>
            </w:rPr>
            <w:t>.1</w:t>
          </w:r>
          <w:r w:rsidRPr="00F611F5">
            <w:rPr>
              <w:rFonts w:ascii="Calibri" w:hAnsi="Calibri" w:cs="Calibri"/>
              <w:b/>
              <w:sz w:val="18"/>
              <w:szCs w:val="18"/>
              <w:lang w:val="el-GR"/>
            </w:rPr>
            <w:t>/</w:t>
          </w:r>
          <w:r w:rsidR="00D12339" w:rsidRPr="00F611F5">
            <w:rPr>
              <w:rFonts w:ascii="Calibri" w:hAnsi="Calibri" w:cs="Calibri"/>
              <w:b/>
              <w:sz w:val="18"/>
              <w:szCs w:val="18"/>
              <w:lang w:val="el-GR"/>
            </w:rPr>
            <w:t>1</w:t>
          </w:r>
          <w:r w:rsidR="004726CB" w:rsidRPr="00F611F5">
            <w:rPr>
              <w:rFonts w:ascii="Calibri" w:hAnsi="Calibri" w:cs="Calibri"/>
              <w:b/>
              <w:sz w:val="18"/>
              <w:szCs w:val="18"/>
              <w:lang w:val="el-GR"/>
            </w:rPr>
            <w:t>/</w:t>
          </w:r>
          <w:r w:rsidR="00F611F5" w:rsidRPr="00F611F5">
            <w:rPr>
              <w:rFonts w:ascii="Calibri" w:hAnsi="Calibri" w:cs="Calibri"/>
              <w:b/>
              <w:sz w:val="18"/>
              <w:szCs w:val="18"/>
            </w:rPr>
            <w:t>10.10.</w:t>
          </w:r>
          <w:r w:rsidR="0063316F" w:rsidRPr="00F611F5">
            <w:rPr>
              <w:rFonts w:ascii="Calibri" w:hAnsi="Calibri" w:cs="Calibri"/>
              <w:b/>
              <w:sz w:val="18"/>
              <w:szCs w:val="18"/>
              <w:lang w:val="el-GR"/>
            </w:rPr>
            <w:t>202</w:t>
          </w:r>
          <w:r w:rsidR="004726CB" w:rsidRPr="00F611F5">
            <w:rPr>
              <w:rFonts w:ascii="Calibri" w:hAnsi="Calibri" w:cs="Calibri"/>
              <w:b/>
              <w:sz w:val="18"/>
              <w:szCs w:val="18"/>
              <w:lang w:val="el-GR"/>
            </w:rPr>
            <w:t>4</w:t>
          </w:r>
        </w:p>
      </w:tc>
      <w:tc>
        <w:tcPr>
          <w:tcW w:w="2156" w:type="pct"/>
          <w:shd w:val="clear" w:color="auto" w:fill="auto"/>
        </w:tcPr>
        <w:p w14:paraId="1C929084" w14:textId="2C37484C" w:rsidR="007423AB" w:rsidRPr="00D314F6" w:rsidRDefault="007423A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F611F5">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F611F5">
            <w:rPr>
              <w:rFonts w:ascii="Calibri" w:hAnsi="Calibri" w:cs="Calibri"/>
              <w:b/>
              <w:noProof/>
              <w:sz w:val="18"/>
              <w:szCs w:val="18"/>
              <w:lang w:val="el-GR"/>
            </w:rPr>
            <w:t>7</w:t>
          </w:r>
          <w:r w:rsidRPr="00D314F6">
            <w:rPr>
              <w:rFonts w:ascii="Calibri" w:hAnsi="Calibri"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0353E43A" w:rsidR="00603F87" w:rsidRPr="00406B9F" w:rsidRDefault="00603F87" w:rsidP="00406B9F">
          <w:pPr>
            <w:pStyle w:val="a5"/>
            <w:spacing w:line="240" w:lineRule="auto"/>
            <w:ind w:right="-107"/>
            <w:rPr>
              <w:rFonts w:ascii="Calibri" w:hAnsi="Calibri" w:cs="Calibri"/>
              <w:b/>
              <w:sz w:val="18"/>
              <w:szCs w:val="18"/>
              <w:lang w:val="el-GR"/>
            </w:rPr>
          </w:pPr>
          <w:r w:rsidRPr="00603F87">
            <w:rPr>
              <w:rFonts w:ascii="Calibri" w:hAnsi="Calibri" w:cs="Calibri"/>
              <w:b/>
              <w:sz w:val="18"/>
              <w:szCs w:val="18"/>
              <w:lang w:val="el-GR"/>
            </w:rPr>
            <w:t xml:space="preserve">ΣΥΝΤΑΞΗ: </w:t>
          </w:r>
          <w:r w:rsidR="002F375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2E46CC95" w:rsidR="00603F87" w:rsidRPr="004726CB"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4726CB">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Default="007C4401" w:rsidP="00077B6C">
    <w:pPr>
      <w:pStyle w:val="a5"/>
      <w:spacing w:line="240" w:lineRule="auto"/>
      <w:rPr>
        <w:rFonts w:ascii="Calibri" w:hAnsi="Calibri" w:cs="Calibri"/>
        <w:b/>
        <w:bCs/>
        <w:color w:val="FF0000"/>
        <w:sz w:val="22"/>
        <w:szCs w:val="22"/>
        <w:lang w:val="el-GR"/>
      </w:rPr>
    </w:pPr>
    <w:r>
      <w:rPr>
        <w:rFonts w:ascii="Calibri" w:hAnsi="Calibri" w:cs="Calibri"/>
        <w:b/>
        <w:bCs/>
        <w:color w:val="FF0000"/>
        <w:sz w:val="22"/>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B171" w14:textId="77777777" w:rsidR="00F611F5" w:rsidRDefault="00F61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9573" w14:textId="77777777" w:rsidR="00586826" w:rsidRDefault="00586826">
      <w:r>
        <w:separator/>
      </w:r>
    </w:p>
  </w:footnote>
  <w:footnote w:type="continuationSeparator" w:id="0">
    <w:p w14:paraId="5E4EFAD0" w14:textId="77777777" w:rsidR="00586826" w:rsidRDefault="0058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8324" w14:textId="77777777" w:rsidR="00F611F5" w:rsidRDefault="00F611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317"/>
      <w:gridCol w:w="5217"/>
      <w:gridCol w:w="2429"/>
    </w:tblGrid>
    <w:tr w:rsidR="004726CB" w14:paraId="2F06ADD5" w14:textId="77777777" w:rsidTr="003120D7">
      <w:trPr>
        <w:trHeight w:val="788"/>
      </w:trPr>
      <w:tc>
        <w:tcPr>
          <w:tcW w:w="1163" w:type="pct"/>
          <w:shd w:val="clear" w:color="auto" w:fill="auto"/>
          <w:vAlign w:val="center"/>
          <w:hideMark/>
        </w:tcPr>
        <w:p w14:paraId="4347BADE" w14:textId="525E904A" w:rsidR="004726CB" w:rsidRDefault="00F611F5" w:rsidP="003120D7">
          <w:pPr>
            <w:spacing w:line="240" w:lineRule="auto"/>
            <w:rPr>
              <w:szCs w:val="22"/>
              <w:lang w:val="el-GR"/>
            </w:rPr>
          </w:pPr>
          <w:r>
            <w:rPr>
              <w:noProof/>
              <w:szCs w:val="22"/>
              <w:lang w:val="el-GR" w:eastAsia="el-GR"/>
            </w:rPr>
            <w:pict w14:anchorId="2324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 o:spid="_x0000_i1026" type="#_x0000_t75" alt="Εικόνα που περιέχει κείμενο, γραμματοσειρά, γραφιστική, γραφικά&#10;&#10;Περιγραφή που δημιουργήθηκε αυτόματα" style="width:87pt;height:49.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vAlign w:val="center"/>
        </w:tcPr>
        <w:p w14:paraId="048B3BA1" w14:textId="0A59F461" w:rsidR="004726CB" w:rsidRDefault="004726CB" w:rsidP="003120D7">
          <w:pPr>
            <w:spacing w:line="240" w:lineRule="auto"/>
            <w:jc w:val="center"/>
            <w:rPr>
              <w:rFonts w:ascii="Calibri" w:hAnsi="Calibri" w:cs="Calibri"/>
              <w:b/>
              <w:lang w:val="el-GR"/>
            </w:rPr>
          </w:pPr>
          <w:r w:rsidRPr="004726CB">
            <w:rPr>
              <w:rFonts w:ascii="Calibri" w:hAnsi="Calibri" w:cs="Calibri"/>
              <w:b/>
              <w:lang w:val="el-GR"/>
            </w:rPr>
            <w:t>Δ-5.1</w:t>
          </w:r>
        </w:p>
        <w:p w14:paraId="31D8B1FD" w14:textId="534476B7" w:rsidR="004726CB" w:rsidRPr="004726CB" w:rsidRDefault="004726CB" w:rsidP="003120D7">
          <w:pPr>
            <w:spacing w:line="240" w:lineRule="auto"/>
            <w:jc w:val="center"/>
            <w:rPr>
              <w:rFonts w:ascii="Calibri" w:hAnsi="Calibri" w:cs="Calibri"/>
              <w:b/>
              <w:bCs/>
              <w:lang w:val="el-GR"/>
            </w:rPr>
          </w:pPr>
          <w:r w:rsidRPr="004726CB">
            <w:rPr>
              <w:rFonts w:ascii="Calibri" w:hAnsi="Calibri" w:cs="Calibri"/>
              <w:b/>
              <w:lang w:val="el-GR"/>
            </w:rPr>
            <w:t>ΔΙΑΧΕΙΡΙΣΗ ΔΕΔΟΜΕΝΩΝ - ΑΝΑΦΟΡΕΣ</w:t>
          </w:r>
        </w:p>
      </w:tc>
      <w:tc>
        <w:tcPr>
          <w:tcW w:w="1219" w:type="pct"/>
          <w:vAlign w:val="center"/>
        </w:tcPr>
        <w:p w14:paraId="6130FA7E" w14:textId="06621019" w:rsidR="004726CB" w:rsidRPr="00D314F6" w:rsidRDefault="00586826" w:rsidP="003120D7">
          <w:pPr>
            <w:spacing w:line="240" w:lineRule="auto"/>
            <w:rPr>
              <w:b/>
              <w:lang w:val="el-GR"/>
            </w:rPr>
          </w:pPr>
          <w:r>
            <w:rPr>
              <w:b/>
              <w:noProof/>
              <w:lang w:val="el-GR" w:eastAsia="el-GR"/>
            </w:rPr>
            <w:pict w14:anchorId="20C056D7">
              <v:shape id="Εικόνα 9" o:spid="_x0000_i1027" type="#_x0000_t75" style="width:91.5pt;height:38.25pt;visibility:visible;mso-wrap-style:square">
                <v:imagedata r:id="rId2" o:title=""/>
              </v:shape>
            </w:pict>
          </w:r>
        </w:p>
      </w:tc>
    </w:tr>
  </w:tbl>
  <w:p w14:paraId="001F3166" w14:textId="23AC360B" w:rsidR="007423AB" w:rsidRDefault="007C4401" w:rsidP="002E19E3">
    <w:pPr>
      <w:pStyle w:val="a4"/>
      <w:jc w:val="right"/>
      <w:rPr>
        <w:rFonts w:ascii="Calibri" w:hAnsi="Calibri" w:cs="Calibri"/>
        <w:b/>
        <w:bCs/>
        <w:color w:val="FF0000"/>
        <w:sz w:val="22"/>
        <w:szCs w:val="22"/>
        <w:lang w:val="el-GR"/>
      </w:rPr>
    </w:pPr>
    <w:r>
      <w:rPr>
        <w:rFonts w:ascii="Calibri" w:hAnsi="Calibri" w:cs="Calibri"/>
        <w:b/>
        <w:bCs/>
        <w:color w:val="FF0000"/>
        <w:sz w:val="22"/>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A4C5" w14:textId="77777777" w:rsidR="00F611F5" w:rsidRDefault="00F611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524"/>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B1F3B"/>
    <w:multiLevelType w:val="hybridMultilevel"/>
    <w:tmpl w:val="665EC280"/>
    <w:lvl w:ilvl="0" w:tplc="04080001">
      <w:start w:val="1"/>
      <w:numFmt w:val="bullet"/>
      <w:lvlText w:val=""/>
      <w:lvlJc w:val="left"/>
      <w:pPr>
        <w:ind w:left="720" w:hanging="360"/>
      </w:pPr>
      <w:rPr>
        <w:rFonts w:ascii="Symbol" w:hAnsi="Symbol" w:hint="default"/>
        <w:color w:val="0070C0"/>
      </w:rPr>
    </w:lvl>
    <w:lvl w:ilvl="1" w:tplc="FFFFFFFF">
      <w:start w:val="1"/>
      <w:numFmt w:val="bullet"/>
      <w:lvlText w:val=""/>
      <w:lvlJc w:val="left"/>
      <w:pPr>
        <w:ind w:left="1440" w:hanging="360"/>
      </w:pPr>
      <w:rPr>
        <w:rFonts w:ascii="Wingdings" w:hAnsi="Wingdings" w:hint="default"/>
        <w:color w:val="00B0F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02069"/>
    <w:multiLevelType w:val="hybridMultilevel"/>
    <w:tmpl w:val="973E8AE8"/>
    <w:lvl w:ilvl="0" w:tplc="4F28474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4" w15:restartNumberingAfterBreak="0">
    <w:nsid w:val="15883484"/>
    <w:multiLevelType w:val="hybridMultilevel"/>
    <w:tmpl w:val="AA88A898"/>
    <w:lvl w:ilvl="0" w:tplc="E33C04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67296"/>
    <w:multiLevelType w:val="hybridMultilevel"/>
    <w:tmpl w:val="77708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55AB8"/>
    <w:multiLevelType w:val="multilevel"/>
    <w:tmpl w:val="7C16CEBA"/>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C1F8E"/>
    <w:multiLevelType w:val="hybridMultilevel"/>
    <w:tmpl w:val="1AEAE778"/>
    <w:lvl w:ilvl="0" w:tplc="63088466">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F016B4"/>
    <w:multiLevelType w:val="hybridMultilevel"/>
    <w:tmpl w:val="4036E068"/>
    <w:lvl w:ilvl="0" w:tplc="089805EC">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2CE57DA"/>
    <w:multiLevelType w:val="multilevel"/>
    <w:tmpl w:val="EF32FD2E"/>
    <w:lvl w:ilvl="0">
      <w:start w:val="1"/>
      <w:numFmt w:val="decimal"/>
      <w:pStyle w:val="1"/>
      <w:lvlText w:val="%1."/>
      <w:lvlJc w:val="left"/>
      <w:pPr>
        <w:ind w:left="720" w:hanging="360"/>
      </w:pPr>
    </w:lvl>
    <w:lvl w:ilvl="1">
      <w:start w:val="1"/>
      <w:numFmt w:val="decimal"/>
      <w:isLgl/>
      <w:lvlText w:val="%1.%2"/>
      <w:lvlJc w:val="left"/>
      <w:pPr>
        <w:ind w:left="1080" w:hanging="720"/>
      </w:pPr>
      <w:rPr>
        <w:rFonts w:ascii="Calibri" w:hAnsi="Calibri" w:cs="Arial" w:hint="default"/>
      </w:rPr>
    </w:lvl>
    <w:lvl w:ilvl="2">
      <w:start w:val="1"/>
      <w:numFmt w:val="decimal"/>
      <w:isLgl/>
      <w:lvlText w:val="%1.%2.%3"/>
      <w:lvlJc w:val="left"/>
      <w:pPr>
        <w:ind w:left="1080" w:hanging="720"/>
      </w:pPr>
      <w:rPr>
        <w:rFonts w:ascii="Calibri" w:hAnsi="Calibri" w:cs="Arial" w:hint="default"/>
      </w:rPr>
    </w:lvl>
    <w:lvl w:ilvl="3">
      <w:start w:val="1"/>
      <w:numFmt w:val="decimal"/>
      <w:isLgl/>
      <w:lvlText w:val="%1.%2.%3.%4"/>
      <w:lvlJc w:val="left"/>
      <w:pPr>
        <w:ind w:left="1080" w:hanging="720"/>
      </w:pPr>
      <w:rPr>
        <w:rFonts w:ascii="Calibri" w:hAnsi="Calibri" w:cs="Arial" w:hint="default"/>
      </w:rPr>
    </w:lvl>
    <w:lvl w:ilvl="4">
      <w:start w:val="1"/>
      <w:numFmt w:val="decimal"/>
      <w:isLgl/>
      <w:lvlText w:val="%1.%2.%3.%4.%5"/>
      <w:lvlJc w:val="left"/>
      <w:pPr>
        <w:ind w:left="1440" w:hanging="1080"/>
      </w:pPr>
      <w:rPr>
        <w:rFonts w:ascii="Calibri" w:hAnsi="Calibri" w:cs="Arial" w:hint="default"/>
      </w:rPr>
    </w:lvl>
    <w:lvl w:ilvl="5">
      <w:start w:val="1"/>
      <w:numFmt w:val="decimal"/>
      <w:isLgl/>
      <w:lvlText w:val="%1.%2.%3.%4.%5.%6"/>
      <w:lvlJc w:val="left"/>
      <w:pPr>
        <w:ind w:left="1440" w:hanging="1080"/>
      </w:pPr>
      <w:rPr>
        <w:rFonts w:ascii="Calibri" w:hAnsi="Calibri" w:cs="Arial" w:hint="default"/>
      </w:rPr>
    </w:lvl>
    <w:lvl w:ilvl="6">
      <w:start w:val="1"/>
      <w:numFmt w:val="decimal"/>
      <w:isLgl/>
      <w:lvlText w:val="%1.%2.%3.%4.%5.%6.%7"/>
      <w:lvlJc w:val="left"/>
      <w:pPr>
        <w:ind w:left="1800" w:hanging="1440"/>
      </w:pPr>
      <w:rPr>
        <w:rFonts w:ascii="Calibri" w:hAnsi="Calibri" w:cs="Arial" w:hint="default"/>
      </w:rPr>
    </w:lvl>
    <w:lvl w:ilvl="7">
      <w:start w:val="1"/>
      <w:numFmt w:val="decimal"/>
      <w:isLgl/>
      <w:lvlText w:val="%1.%2.%3.%4.%5.%6.%7.%8"/>
      <w:lvlJc w:val="left"/>
      <w:pPr>
        <w:ind w:left="1800" w:hanging="1440"/>
      </w:pPr>
      <w:rPr>
        <w:rFonts w:ascii="Calibri" w:hAnsi="Calibri" w:cs="Arial" w:hint="default"/>
      </w:rPr>
    </w:lvl>
    <w:lvl w:ilvl="8">
      <w:start w:val="1"/>
      <w:numFmt w:val="decimal"/>
      <w:isLgl/>
      <w:lvlText w:val="%1.%2.%3.%4.%5.%6.%7.%8.%9"/>
      <w:lvlJc w:val="left"/>
      <w:pPr>
        <w:ind w:left="1800" w:hanging="1440"/>
      </w:pPr>
      <w:rPr>
        <w:rFonts w:ascii="Calibri" w:hAnsi="Calibri" w:cs="Arial" w:hint="default"/>
      </w:rPr>
    </w:lvl>
  </w:abstractNum>
  <w:abstractNum w:abstractNumId="16" w15:restartNumberingAfterBreak="0">
    <w:nsid w:val="4210304E"/>
    <w:multiLevelType w:val="hybridMultilevel"/>
    <w:tmpl w:val="E1E234AA"/>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B82708"/>
    <w:multiLevelType w:val="hybridMultilevel"/>
    <w:tmpl w:val="3732D1A4"/>
    <w:lvl w:ilvl="0" w:tplc="04080001">
      <w:start w:val="1"/>
      <w:numFmt w:val="bullet"/>
      <w:lvlText w:val=""/>
      <w:lvlJc w:val="left"/>
      <w:pPr>
        <w:ind w:left="720" w:hanging="360"/>
      </w:pPr>
      <w:rPr>
        <w:rFonts w:ascii="Symbol" w:hAnsi="Symbol" w:hint="default"/>
        <w:color w:val="0070C0"/>
      </w:rPr>
    </w:lvl>
    <w:lvl w:ilvl="1" w:tplc="FFFFFFFF">
      <w:start w:val="1"/>
      <w:numFmt w:val="bullet"/>
      <w:lvlText w:val=""/>
      <w:lvlJc w:val="left"/>
      <w:pPr>
        <w:ind w:left="1440" w:hanging="360"/>
      </w:pPr>
      <w:rPr>
        <w:rFonts w:ascii="Wingdings" w:hAnsi="Wingdings" w:hint="default"/>
        <w:color w:val="00B0F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A17D5D"/>
    <w:multiLevelType w:val="hybridMultilevel"/>
    <w:tmpl w:val="3BC8F7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ABC17FA"/>
    <w:multiLevelType w:val="hybridMultilevel"/>
    <w:tmpl w:val="1A548BC4"/>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6E694B"/>
    <w:multiLevelType w:val="hybridMultilevel"/>
    <w:tmpl w:val="821E28DC"/>
    <w:lvl w:ilvl="0" w:tplc="04090019">
      <w:start w:val="1"/>
      <w:numFmt w:val="lowerLetter"/>
      <w:lvlText w:val="%1."/>
      <w:lvlJc w:val="left"/>
      <w:pPr>
        <w:ind w:left="720" w:hanging="360"/>
      </w:pPr>
      <w:rPr>
        <w:rFonts w:hint="default"/>
        <w:color w:val="0070C0"/>
      </w:rPr>
    </w:lvl>
    <w:lvl w:ilvl="1" w:tplc="84785CDA">
      <w:start w:val="1"/>
      <w:numFmt w:val="bullet"/>
      <w:lvlText w:val=""/>
      <w:lvlJc w:val="left"/>
      <w:pPr>
        <w:ind w:left="1440" w:hanging="360"/>
      </w:pPr>
      <w:rPr>
        <w:rFonts w:ascii="Wingdings" w:hAnsi="Wingdings"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91DDB"/>
    <w:multiLevelType w:val="hybridMultilevel"/>
    <w:tmpl w:val="213087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7CA2DA5C">
      <w:start w:val="1"/>
      <w:numFmt w:val="bullet"/>
      <w:lvlText w:val=""/>
      <w:lvlJc w:val="left"/>
      <w:pPr>
        <w:ind w:left="720"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730A42"/>
    <w:multiLevelType w:val="hybridMultilevel"/>
    <w:tmpl w:val="5EA8A5CE"/>
    <w:lvl w:ilvl="0" w:tplc="3BF825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83BAD"/>
    <w:multiLevelType w:val="hybridMultilevel"/>
    <w:tmpl w:val="621C288A"/>
    <w:lvl w:ilvl="0" w:tplc="FFFFFFFF">
      <w:start w:val="1"/>
      <w:numFmt w:val="lowerLetter"/>
      <w:lvlText w:val="%1."/>
      <w:lvlJc w:val="left"/>
      <w:pPr>
        <w:ind w:left="720" w:hanging="360"/>
      </w:pPr>
      <w:rPr>
        <w:rFonts w:hint="default"/>
        <w:color w:val="0070C0"/>
      </w:rPr>
    </w:lvl>
    <w:lvl w:ilvl="1" w:tplc="B0B8374E">
      <w:start w:val="1"/>
      <w:numFmt w:val="bullet"/>
      <w:lvlText w:val=""/>
      <w:lvlJc w:val="left"/>
      <w:pPr>
        <w:ind w:left="1440" w:hanging="360"/>
      </w:pPr>
      <w:rPr>
        <w:rFonts w:ascii="Wingdings" w:hAnsi="Wingdings" w:hint="default"/>
        <w:color w:val="44546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4A06614"/>
    <w:multiLevelType w:val="hybridMultilevel"/>
    <w:tmpl w:val="C1A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31639"/>
    <w:multiLevelType w:val="hybridMultilevel"/>
    <w:tmpl w:val="283870B8"/>
    <w:lvl w:ilvl="0" w:tplc="FFFFFFFF">
      <w:start w:val="1"/>
      <w:numFmt w:val="bullet"/>
      <w:lvlText w:val=""/>
      <w:lvlJc w:val="left"/>
      <w:pPr>
        <w:ind w:left="720" w:hanging="360"/>
      </w:pPr>
      <w:rPr>
        <w:rFonts w:ascii="Symbol" w:hAnsi="Symbol" w:hint="default"/>
      </w:rPr>
    </w:lvl>
    <w:lvl w:ilvl="1" w:tplc="CC3A45B4">
      <w:start w:val="1"/>
      <w:numFmt w:val="bullet"/>
      <w:lvlText w:val=""/>
      <w:lvlJc w:val="left"/>
      <w:pPr>
        <w:ind w:left="1440" w:hanging="360"/>
      </w:pPr>
      <w:rPr>
        <w:rFonts w:ascii="Wingdings" w:hAnsi="Wingdings" w:hint="default"/>
        <w:color w:val="00B0F0"/>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4"/>
  </w:num>
  <w:num w:numId="4">
    <w:abstractNumId w:val="13"/>
  </w:num>
  <w:num w:numId="5">
    <w:abstractNumId w:val="23"/>
  </w:num>
  <w:num w:numId="6">
    <w:abstractNumId w:val="30"/>
  </w:num>
  <w:num w:numId="7">
    <w:abstractNumId w:val="17"/>
  </w:num>
  <w:num w:numId="8">
    <w:abstractNumId w:val="20"/>
  </w:num>
  <w:num w:numId="9">
    <w:abstractNumId w:val="14"/>
  </w:num>
  <w:num w:numId="10">
    <w:abstractNumId w:val="21"/>
  </w:num>
  <w:num w:numId="11">
    <w:abstractNumId w:val="12"/>
  </w:num>
  <w:num w:numId="12">
    <w:abstractNumId w:val="28"/>
  </w:num>
  <w:num w:numId="13">
    <w:abstractNumId w:val="8"/>
  </w:num>
  <w:num w:numId="14">
    <w:abstractNumId w:val="6"/>
  </w:num>
  <w:num w:numId="15">
    <w:abstractNumId w:val="27"/>
  </w:num>
  <w:num w:numId="16">
    <w:abstractNumId w:val="33"/>
  </w:num>
  <w:num w:numId="17">
    <w:abstractNumId w:val="32"/>
  </w:num>
  <w:num w:numId="18">
    <w:abstractNumId w:val="26"/>
  </w:num>
  <w:num w:numId="19">
    <w:abstractNumId w:val="31"/>
  </w:num>
  <w:num w:numId="20">
    <w:abstractNumId w:val="22"/>
  </w:num>
  <w:num w:numId="21">
    <w:abstractNumId w:val="4"/>
  </w:num>
  <w:num w:numId="22">
    <w:abstractNumId w:val="16"/>
  </w:num>
  <w:num w:numId="23">
    <w:abstractNumId w:val="25"/>
  </w:num>
  <w:num w:numId="24">
    <w:abstractNumId w:val="5"/>
  </w:num>
  <w:num w:numId="25">
    <w:abstractNumId w:val="2"/>
  </w:num>
  <w:num w:numId="26">
    <w:abstractNumId w:val="29"/>
  </w:num>
  <w:num w:numId="27">
    <w:abstractNumId w:val="15"/>
  </w:num>
  <w:num w:numId="28">
    <w:abstractNumId w:val="19"/>
  </w:num>
  <w:num w:numId="29">
    <w:abstractNumId w:val="0"/>
  </w:num>
  <w:num w:numId="30">
    <w:abstractNumId w:val="9"/>
  </w:num>
  <w:num w:numId="31">
    <w:abstractNumId w:val="7"/>
  </w:num>
  <w:num w:numId="32">
    <w:abstractNumId w:val="18"/>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06FE5"/>
    <w:rsid w:val="0001619F"/>
    <w:rsid w:val="00032E72"/>
    <w:rsid w:val="000332EC"/>
    <w:rsid w:val="000347EA"/>
    <w:rsid w:val="00046DBD"/>
    <w:rsid w:val="00056BFF"/>
    <w:rsid w:val="00063411"/>
    <w:rsid w:val="00077B6C"/>
    <w:rsid w:val="00081021"/>
    <w:rsid w:val="0008590B"/>
    <w:rsid w:val="000B6D71"/>
    <w:rsid w:val="000D05E0"/>
    <w:rsid w:val="000D6CC3"/>
    <w:rsid w:val="000E7206"/>
    <w:rsid w:val="000F48A8"/>
    <w:rsid w:val="001005B5"/>
    <w:rsid w:val="00113B57"/>
    <w:rsid w:val="00131DF9"/>
    <w:rsid w:val="00145F73"/>
    <w:rsid w:val="00152ACC"/>
    <w:rsid w:val="00154A48"/>
    <w:rsid w:val="00187094"/>
    <w:rsid w:val="001936C8"/>
    <w:rsid w:val="00194702"/>
    <w:rsid w:val="00197C13"/>
    <w:rsid w:val="001A4BF5"/>
    <w:rsid w:val="001B0B63"/>
    <w:rsid w:val="001D6E79"/>
    <w:rsid w:val="001E1CE8"/>
    <w:rsid w:val="002102F8"/>
    <w:rsid w:val="00214DA5"/>
    <w:rsid w:val="002476B6"/>
    <w:rsid w:val="002511AA"/>
    <w:rsid w:val="00267B86"/>
    <w:rsid w:val="002732EB"/>
    <w:rsid w:val="0028491F"/>
    <w:rsid w:val="00291644"/>
    <w:rsid w:val="002B15BC"/>
    <w:rsid w:val="002B2F9F"/>
    <w:rsid w:val="002B3E0B"/>
    <w:rsid w:val="002C040B"/>
    <w:rsid w:val="002D07D8"/>
    <w:rsid w:val="002E19E3"/>
    <w:rsid w:val="002E7CC9"/>
    <w:rsid w:val="002F140A"/>
    <w:rsid w:val="002F2F5B"/>
    <w:rsid w:val="002F375B"/>
    <w:rsid w:val="003039C6"/>
    <w:rsid w:val="003120D7"/>
    <w:rsid w:val="003203E4"/>
    <w:rsid w:val="00335A91"/>
    <w:rsid w:val="00341B0F"/>
    <w:rsid w:val="00367E01"/>
    <w:rsid w:val="00383017"/>
    <w:rsid w:val="003861B8"/>
    <w:rsid w:val="00397B35"/>
    <w:rsid w:val="003D6C2F"/>
    <w:rsid w:val="003E003A"/>
    <w:rsid w:val="00401524"/>
    <w:rsid w:val="00406B9F"/>
    <w:rsid w:val="00407F4C"/>
    <w:rsid w:val="0042154F"/>
    <w:rsid w:val="0042617A"/>
    <w:rsid w:val="0042798C"/>
    <w:rsid w:val="00431C43"/>
    <w:rsid w:val="00447493"/>
    <w:rsid w:val="0046639F"/>
    <w:rsid w:val="004726CB"/>
    <w:rsid w:val="00473252"/>
    <w:rsid w:val="0048273E"/>
    <w:rsid w:val="00497CA4"/>
    <w:rsid w:val="004A0057"/>
    <w:rsid w:val="004A38A8"/>
    <w:rsid w:val="004A5C5B"/>
    <w:rsid w:val="004C1BD6"/>
    <w:rsid w:val="004D197D"/>
    <w:rsid w:val="004D325A"/>
    <w:rsid w:val="004E52D7"/>
    <w:rsid w:val="004F0380"/>
    <w:rsid w:val="004F743C"/>
    <w:rsid w:val="00515C0D"/>
    <w:rsid w:val="005230D9"/>
    <w:rsid w:val="005232CE"/>
    <w:rsid w:val="00524D06"/>
    <w:rsid w:val="00531C27"/>
    <w:rsid w:val="00534648"/>
    <w:rsid w:val="00556E3A"/>
    <w:rsid w:val="00562079"/>
    <w:rsid w:val="00570272"/>
    <w:rsid w:val="00571DCA"/>
    <w:rsid w:val="00586826"/>
    <w:rsid w:val="00595B56"/>
    <w:rsid w:val="005A5ED6"/>
    <w:rsid w:val="005B0B48"/>
    <w:rsid w:val="005B1AEB"/>
    <w:rsid w:val="005B1C09"/>
    <w:rsid w:val="005C3B63"/>
    <w:rsid w:val="005C51A2"/>
    <w:rsid w:val="005D3B5C"/>
    <w:rsid w:val="005D41E2"/>
    <w:rsid w:val="005E4E2C"/>
    <w:rsid w:val="005F015C"/>
    <w:rsid w:val="005F7308"/>
    <w:rsid w:val="00600A56"/>
    <w:rsid w:val="00603F87"/>
    <w:rsid w:val="00605C3A"/>
    <w:rsid w:val="00632604"/>
    <w:rsid w:val="0063316F"/>
    <w:rsid w:val="00645A4A"/>
    <w:rsid w:val="00650E08"/>
    <w:rsid w:val="00663936"/>
    <w:rsid w:val="00674356"/>
    <w:rsid w:val="00686C10"/>
    <w:rsid w:val="006A35F2"/>
    <w:rsid w:val="006B4C9B"/>
    <w:rsid w:val="006F008E"/>
    <w:rsid w:val="006F1AC2"/>
    <w:rsid w:val="006F721B"/>
    <w:rsid w:val="00730B02"/>
    <w:rsid w:val="007423AB"/>
    <w:rsid w:val="00747427"/>
    <w:rsid w:val="00757417"/>
    <w:rsid w:val="007650C1"/>
    <w:rsid w:val="00771459"/>
    <w:rsid w:val="007935E9"/>
    <w:rsid w:val="0079473F"/>
    <w:rsid w:val="007962D5"/>
    <w:rsid w:val="007C4401"/>
    <w:rsid w:val="007F2762"/>
    <w:rsid w:val="007F4992"/>
    <w:rsid w:val="00805EFE"/>
    <w:rsid w:val="008108A8"/>
    <w:rsid w:val="008144BC"/>
    <w:rsid w:val="00823751"/>
    <w:rsid w:val="00832289"/>
    <w:rsid w:val="00852A48"/>
    <w:rsid w:val="00853777"/>
    <w:rsid w:val="00856977"/>
    <w:rsid w:val="00870F7D"/>
    <w:rsid w:val="00871068"/>
    <w:rsid w:val="00883ADA"/>
    <w:rsid w:val="00885E46"/>
    <w:rsid w:val="00895365"/>
    <w:rsid w:val="008A2559"/>
    <w:rsid w:val="008A2FE4"/>
    <w:rsid w:val="008B578E"/>
    <w:rsid w:val="008C2B3A"/>
    <w:rsid w:val="008D3BA8"/>
    <w:rsid w:val="008D4FE9"/>
    <w:rsid w:val="008D6CB0"/>
    <w:rsid w:val="008E0066"/>
    <w:rsid w:val="008E0134"/>
    <w:rsid w:val="008F7F36"/>
    <w:rsid w:val="00903831"/>
    <w:rsid w:val="00903D02"/>
    <w:rsid w:val="009324C4"/>
    <w:rsid w:val="00942B02"/>
    <w:rsid w:val="009455C9"/>
    <w:rsid w:val="00954E25"/>
    <w:rsid w:val="00963464"/>
    <w:rsid w:val="00963D48"/>
    <w:rsid w:val="009658A3"/>
    <w:rsid w:val="00967CF7"/>
    <w:rsid w:val="00982F35"/>
    <w:rsid w:val="00985B78"/>
    <w:rsid w:val="00991AD0"/>
    <w:rsid w:val="00997FCB"/>
    <w:rsid w:val="009A3BC7"/>
    <w:rsid w:val="009B3BAE"/>
    <w:rsid w:val="009B7C33"/>
    <w:rsid w:val="00A133C9"/>
    <w:rsid w:val="00A23E30"/>
    <w:rsid w:val="00A37C7E"/>
    <w:rsid w:val="00A54CE4"/>
    <w:rsid w:val="00A55DAC"/>
    <w:rsid w:val="00A572E6"/>
    <w:rsid w:val="00A6701A"/>
    <w:rsid w:val="00A6794F"/>
    <w:rsid w:val="00A82BE0"/>
    <w:rsid w:val="00A85ED1"/>
    <w:rsid w:val="00A978BF"/>
    <w:rsid w:val="00AA48B5"/>
    <w:rsid w:val="00AC08FF"/>
    <w:rsid w:val="00AC2935"/>
    <w:rsid w:val="00B13876"/>
    <w:rsid w:val="00B14994"/>
    <w:rsid w:val="00B32E12"/>
    <w:rsid w:val="00B340A8"/>
    <w:rsid w:val="00B4374E"/>
    <w:rsid w:val="00B547A7"/>
    <w:rsid w:val="00B54D48"/>
    <w:rsid w:val="00B6629E"/>
    <w:rsid w:val="00B82086"/>
    <w:rsid w:val="00B82B3D"/>
    <w:rsid w:val="00B842A2"/>
    <w:rsid w:val="00B94DF2"/>
    <w:rsid w:val="00B97F17"/>
    <w:rsid w:val="00BA17E2"/>
    <w:rsid w:val="00BD0B46"/>
    <w:rsid w:val="00BF6C38"/>
    <w:rsid w:val="00C16A5C"/>
    <w:rsid w:val="00C25521"/>
    <w:rsid w:val="00C26C5D"/>
    <w:rsid w:val="00C40DFE"/>
    <w:rsid w:val="00C869FD"/>
    <w:rsid w:val="00C91F3C"/>
    <w:rsid w:val="00C925C2"/>
    <w:rsid w:val="00CA09BC"/>
    <w:rsid w:val="00CA0D68"/>
    <w:rsid w:val="00CA4F2F"/>
    <w:rsid w:val="00CB0F05"/>
    <w:rsid w:val="00CB35C0"/>
    <w:rsid w:val="00CB45C5"/>
    <w:rsid w:val="00CE23CF"/>
    <w:rsid w:val="00CE45AE"/>
    <w:rsid w:val="00D12339"/>
    <w:rsid w:val="00D314F6"/>
    <w:rsid w:val="00D368D4"/>
    <w:rsid w:val="00D3784A"/>
    <w:rsid w:val="00D4159B"/>
    <w:rsid w:val="00D42942"/>
    <w:rsid w:val="00D50C8C"/>
    <w:rsid w:val="00D53900"/>
    <w:rsid w:val="00D62534"/>
    <w:rsid w:val="00D7219A"/>
    <w:rsid w:val="00D74A5A"/>
    <w:rsid w:val="00D90C4E"/>
    <w:rsid w:val="00DA4988"/>
    <w:rsid w:val="00DA7E14"/>
    <w:rsid w:val="00DB08D2"/>
    <w:rsid w:val="00DD440E"/>
    <w:rsid w:val="00DE20F8"/>
    <w:rsid w:val="00DE2B37"/>
    <w:rsid w:val="00DE3AEC"/>
    <w:rsid w:val="00E1652B"/>
    <w:rsid w:val="00E2267E"/>
    <w:rsid w:val="00E3379A"/>
    <w:rsid w:val="00E47141"/>
    <w:rsid w:val="00E47401"/>
    <w:rsid w:val="00E62959"/>
    <w:rsid w:val="00E90887"/>
    <w:rsid w:val="00E977BC"/>
    <w:rsid w:val="00EA2AB2"/>
    <w:rsid w:val="00EA68DA"/>
    <w:rsid w:val="00EC0434"/>
    <w:rsid w:val="00ED0AAE"/>
    <w:rsid w:val="00ED0C8C"/>
    <w:rsid w:val="00EE16F1"/>
    <w:rsid w:val="00F00960"/>
    <w:rsid w:val="00F14188"/>
    <w:rsid w:val="00F17EC1"/>
    <w:rsid w:val="00F22B6C"/>
    <w:rsid w:val="00F3107B"/>
    <w:rsid w:val="00F34A51"/>
    <w:rsid w:val="00F43789"/>
    <w:rsid w:val="00F51741"/>
    <w:rsid w:val="00F60ECE"/>
    <w:rsid w:val="00F611F5"/>
    <w:rsid w:val="00F61C0B"/>
    <w:rsid w:val="00F66D3F"/>
    <w:rsid w:val="00F74DEA"/>
    <w:rsid w:val="00F759E2"/>
    <w:rsid w:val="00F8491F"/>
    <w:rsid w:val="00F91973"/>
    <w:rsid w:val="00F92A01"/>
    <w:rsid w:val="00F935C6"/>
    <w:rsid w:val="00F96ED6"/>
    <w:rsid w:val="00FA28B0"/>
    <w:rsid w:val="00FB5848"/>
    <w:rsid w:val="00FC1584"/>
    <w:rsid w:val="00FD251F"/>
    <w:rsid w:val="00FE53AC"/>
    <w:rsid w:val="00FE6AA5"/>
    <w:rsid w:val="00FE70D0"/>
    <w:rsid w:val="00FF4931"/>
    <w:rsid w:val="00FF4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lang w:val="en-US" w:eastAsia="en-US"/>
    </w:rPr>
  </w:style>
  <w:style w:type="paragraph" w:styleId="1">
    <w:name w:val="heading 1"/>
    <w:basedOn w:val="a"/>
    <w:next w:val="a"/>
    <w:autoRedefine/>
    <w:qFormat/>
    <w:rsid w:val="004726CB"/>
    <w:pPr>
      <w:keepNext/>
      <w:numPr>
        <w:numId w:val="27"/>
      </w:numPr>
      <w:overflowPunct w:val="0"/>
      <w:autoSpaceDE w:val="0"/>
      <w:autoSpaceDN w:val="0"/>
      <w:adjustRightInd w:val="0"/>
      <w:spacing w:line="240" w:lineRule="auto"/>
      <w:ind w:left="357" w:hanging="357"/>
      <w:textAlignment w:val="baseline"/>
      <w:outlineLvl w:val="0"/>
    </w:pPr>
    <w:rPr>
      <w:rFonts w:ascii="Calibri" w:hAnsi="Calibri"/>
      <w:b/>
      <w:szCs w:val="20"/>
      <w:lang w:val="el-GR"/>
    </w:rPr>
  </w:style>
  <w:style w:type="paragraph" w:styleId="2">
    <w:name w:val="heading 2"/>
    <w:basedOn w:val="a"/>
    <w:next w:val="a"/>
    <w:autoRedefine/>
    <w:qFormat/>
    <w:rsid w:val="00FE53AC"/>
    <w:pPr>
      <w:keepNext/>
      <w:numPr>
        <w:ilvl w:val="1"/>
        <w:numId w:val="31"/>
      </w:numPr>
      <w:spacing w:before="120" w:after="60" w:line="312" w:lineRule="auto"/>
      <w:outlineLvl w:val="1"/>
    </w:pPr>
    <w:rPr>
      <w:rFonts w:ascii="Calibri" w:hAnsi="Calibri" w:cs="Arial"/>
      <w:b/>
      <w:bCs/>
      <w:iCs/>
      <w:sz w:val="22"/>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 w:val="22"/>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 w:val="22"/>
      <w:szCs w:val="22"/>
    </w:rPr>
  </w:style>
  <w:style w:type="paragraph" w:styleId="10">
    <w:name w:val="toc 1"/>
    <w:basedOn w:val="a"/>
    <w:next w:val="a"/>
    <w:autoRedefine/>
    <w:uiPriority w:val="39"/>
    <w:unhideWhenUsed/>
    <w:rsid w:val="00B14994"/>
    <w:pPr>
      <w:spacing w:after="100" w:line="259" w:lineRule="auto"/>
    </w:pPr>
    <w:rPr>
      <w:rFonts w:ascii="Calibri" w:hAnsi="Calibri"/>
      <w:sz w:val="22"/>
      <w:szCs w:val="22"/>
    </w:rPr>
  </w:style>
  <w:style w:type="paragraph" w:styleId="3">
    <w:name w:val="toc 3"/>
    <w:basedOn w:val="a"/>
    <w:next w:val="a"/>
    <w:autoRedefine/>
    <w:uiPriority w:val="39"/>
    <w:unhideWhenUsed/>
    <w:rsid w:val="00B14994"/>
    <w:pPr>
      <w:spacing w:after="100" w:line="259" w:lineRule="auto"/>
      <w:ind w:left="440"/>
    </w:pPr>
    <w:rPr>
      <w:rFonts w:ascii="Calibri" w:hAnsi="Calibri"/>
      <w:sz w:val="22"/>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uiPriority w:val="99"/>
    <w:rsid w:val="002476B6"/>
    <w:rPr>
      <w:sz w:val="20"/>
      <w:szCs w:val="20"/>
    </w:rPr>
  </w:style>
  <w:style w:type="character" w:customStyle="1" w:styleId="Char1">
    <w:name w:val="Κείμενο σχολίου Char"/>
    <w:link w:val="ad"/>
    <w:uiPriority w:val="99"/>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4726CB"/>
    <w:pPr>
      <w:spacing w:after="60" w:line="240" w:lineRule="auto"/>
      <w:contextualSpacing/>
      <w:jc w:val="both"/>
    </w:pPr>
    <w:rPr>
      <w:rFonts w:ascii="Calibri Light" w:hAnsi="Calibri Light"/>
      <w:spacing w:val="-10"/>
      <w:kern w:val="28"/>
      <w:sz w:val="56"/>
      <w:szCs w:val="56"/>
    </w:rPr>
  </w:style>
  <w:style w:type="character" w:customStyle="1" w:styleId="Char3">
    <w:name w:val="Τίτλος Char"/>
    <w:link w:val="af"/>
    <w:rsid w:val="004726CB"/>
    <w:rPr>
      <w:rFonts w:ascii="Calibri Light" w:hAnsi="Calibri Light"/>
      <w:spacing w:val="-10"/>
      <w:kern w:val="28"/>
      <w:sz w:val="56"/>
      <w:szCs w:val="56"/>
      <w:lang w:val="en-US" w:eastAsia="en-US"/>
    </w:rPr>
  </w:style>
  <w:style w:type="paragraph" w:styleId="af0">
    <w:name w:val="List Paragraph"/>
    <w:basedOn w:val="a"/>
    <w:uiPriority w:val="34"/>
    <w:qFormat/>
    <w:rsid w:val="004726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4FEA-2D32-4CDF-91A9-6FDA6E56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786</Words>
  <Characters>4245</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5021</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32</cp:revision>
  <cp:lastPrinted>2004-09-07T14:01:00Z</cp:lastPrinted>
  <dcterms:created xsi:type="dcterms:W3CDTF">2024-06-30T00:16:00Z</dcterms:created>
  <dcterms:modified xsi:type="dcterms:W3CDTF">2024-10-24T14:00:00Z</dcterms:modified>
</cp:coreProperties>
</file>